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D0C" w14:textId="445863E8" w:rsidR="00634298" w:rsidRDefault="00634298" w:rsidP="001A487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 this document:</w:t>
      </w:r>
    </w:p>
    <w:p w14:paraId="2B39FD63" w14:textId="76743532" w:rsidR="006E015D" w:rsidRDefault="00634298" w:rsidP="001A487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SIF </w:t>
      </w:r>
      <w:r w:rsidR="008F228C" w:rsidRPr="00C268C7">
        <w:rPr>
          <w:rFonts w:ascii="Arial" w:hAnsi="Arial" w:cs="Arial"/>
          <w:b/>
          <w:bCs/>
          <w:sz w:val="36"/>
          <w:szCs w:val="36"/>
        </w:rPr>
        <w:t xml:space="preserve">Application </w:t>
      </w:r>
      <w:r w:rsidR="007C1EDF">
        <w:rPr>
          <w:rFonts w:ascii="Arial" w:hAnsi="Arial" w:cs="Arial"/>
          <w:b/>
          <w:bCs/>
          <w:sz w:val="36"/>
          <w:szCs w:val="36"/>
        </w:rPr>
        <w:t>Template</w:t>
      </w:r>
    </w:p>
    <w:p w14:paraId="3E828AA2" w14:textId="030D949F" w:rsidR="00C004CB" w:rsidRPr="007759F1" w:rsidRDefault="00C004CB" w:rsidP="001A4871">
      <w:pPr>
        <w:rPr>
          <w:rFonts w:ascii="Arial" w:hAnsi="Arial" w:cs="Arial"/>
          <w:sz w:val="28"/>
          <w:szCs w:val="28"/>
        </w:rPr>
      </w:pPr>
      <w:r w:rsidRPr="007759F1">
        <w:rPr>
          <w:rFonts w:ascii="Arial" w:hAnsi="Arial" w:cs="Arial"/>
          <w:sz w:val="28"/>
          <w:szCs w:val="28"/>
        </w:rPr>
        <w:t>SIF proposals include the following sections:</w:t>
      </w:r>
    </w:p>
    <w:p w14:paraId="1BA280AB" w14:textId="5BB5479C" w:rsidR="008F228C" w:rsidRPr="007759F1" w:rsidRDefault="00B029BE" w:rsidP="008F22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1_Applicant_Summary" w:history="1">
        <w:r w:rsidR="008F228C" w:rsidRPr="007759F1">
          <w:rPr>
            <w:rStyle w:val="Hyperlink"/>
            <w:rFonts w:ascii="Arial" w:hAnsi="Arial" w:cs="Arial"/>
            <w:sz w:val="28"/>
            <w:szCs w:val="28"/>
          </w:rPr>
          <w:t>Applicant Summary</w:t>
        </w:r>
      </w:hyperlink>
    </w:p>
    <w:p w14:paraId="5C8A2C20" w14:textId="3C350954" w:rsidR="008F228C" w:rsidRPr="007759F1" w:rsidRDefault="00B029BE" w:rsidP="008F22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2_Project_Summary" w:history="1">
        <w:r w:rsidR="008F228C" w:rsidRPr="007759F1">
          <w:rPr>
            <w:rStyle w:val="Hyperlink"/>
            <w:rFonts w:ascii="Arial" w:hAnsi="Arial" w:cs="Arial"/>
            <w:sz w:val="28"/>
            <w:szCs w:val="28"/>
          </w:rPr>
          <w:t>Project Summary</w:t>
        </w:r>
      </w:hyperlink>
    </w:p>
    <w:p w14:paraId="61E463E6" w14:textId="5B945298" w:rsidR="00332084" w:rsidRPr="007759F1" w:rsidRDefault="00B029BE" w:rsidP="008F22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3_Space_and" w:history="1">
        <w:r w:rsidR="00F86D1F" w:rsidRPr="007759F1">
          <w:rPr>
            <w:rStyle w:val="Hyperlink"/>
            <w:rFonts w:ascii="Arial" w:hAnsi="Arial" w:cs="Arial"/>
            <w:sz w:val="28"/>
            <w:szCs w:val="28"/>
          </w:rPr>
          <w:t>Space and IT Consultation</w:t>
        </w:r>
      </w:hyperlink>
    </w:p>
    <w:p w14:paraId="3FFADBFF" w14:textId="1C3C0F3B" w:rsidR="008F228C" w:rsidRPr="007759F1" w:rsidRDefault="00B029BE" w:rsidP="008F22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w:anchor="_4_Project_Description" w:history="1">
        <w:r w:rsidR="008F228C" w:rsidRPr="007759F1">
          <w:rPr>
            <w:rStyle w:val="Hyperlink"/>
            <w:rFonts w:ascii="Arial" w:hAnsi="Arial" w:cs="Arial"/>
            <w:sz w:val="28"/>
            <w:szCs w:val="28"/>
          </w:rPr>
          <w:t>Project Description</w:t>
        </w:r>
      </w:hyperlink>
    </w:p>
    <w:p w14:paraId="0D34FE88" w14:textId="36921D3D" w:rsidR="00332084" w:rsidRPr="007759F1" w:rsidRDefault="00B029BE" w:rsidP="008F228C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w:anchor="_5_Additional_Requirements" w:history="1">
        <w:r w:rsidR="00F86D1F" w:rsidRPr="007759F1">
          <w:rPr>
            <w:rStyle w:val="Hyperlink"/>
            <w:rFonts w:ascii="Arial" w:hAnsi="Arial" w:cs="Arial"/>
            <w:sz w:val="28"/>
            <w:szCs w:val="28"/>
          </w:rPr>
          <w:t>Additional Requirements</w:t>
        </w:r>
      </w:hyperlink>
    </w:p>
    <w:p w14:paraId="364EF728" w14:textId="77777777" w:rsidR="00ED1D05" w:rsidRDefault="00ED1D05" w:rsidP="00ED1D05">
      <w:pPr>
        <w:rPr>
          <w:rFonts w:ascii="Arial" w:hAnsi="Arial" w:cs="Arial"/>
          <w:sz w:val="28"/>
          <w:szCs w:val="28"/>
        </w:rPr>
      </w:pPr>
      <w:r w:rsidRPr="00914168">
        <w:rPr>
          <w:rFonts w:ascii="Arial" w:hAnsi="Arial" w:cs="Arial"/>
          <w:sz w:val="28"/>
          <w:szCs w:val="28"/>
        </w:rPr>
        <w:t>This document is intended to offer applicants with a preview of the application</w:t>
      </w:r>
      <w:r>
        <w:rPr>
          <w:rFonts w:ascii="Arial" w:hAnsi="Arial" w:cs="Arial"/>
          <w:sz w:val="28"/>
          <w:szCs w:val="28"/>
        </w:rPr>
        <w:t xml:space="preserve"> form</w:t>
      </w:r>
      <w:r w:rsidRPr="00914168">
        <w:rPr>
          <w:rFonts w:ascii="Arial" w:hAnsi="Arial" w:cs="Arial"/>
          <w:sz w:val="28"/>
          <w:szCs w:val="28"/>
        </w:rPr>
        <w:t>, including the required questions and</w:t>
      </w:r>
      <w:r>
        <w:rPr>
          <w:rFonts w:ascii="Arial" w:hAnsi="Arial" w:cs="Arial"/>
          <w:sz w:val="28"/>
          <w:szCs w:val="28"/>
        </w:rPr>
        <w:t xml:space="preserve"> associated</w:t>
      </w:r>
      <w:r w:rsidRPr="00914168">
        <w:rPr>
          <w:rFonts w:ascii="Arial" w:hAnsi="Arial" w:cs="Arial"/>
          <w:sz w:val="28"/>
          <w:szCs w:val="28"/>
        </w:rPr>
        <w:t xml:space="preserve"> word counts. You can use this </w:t>
      </w:r>
      <w:r>
        <w:rPr>
          <w:rFonts w:ascii="Arial" w:hAnsi="Arial" w:cs="Arial"/>
          <w:sz w:val="28"/>
          <w:szCs w:val="28"/>
        </w:rPr>
        <w:t>template</w:t>
      </w:r>
      <w:r w:rsidRPr="00914168">
        <w:rPr>
          <w:rFonts w:ascii="Arial" w:hAnsi="Arial" w:cs="Arial"/>
          <w:sz w:val="28"/>
          <w:szCs w:val="28"/>
        </w:rPr>
        <w:t xml:space="preserve"> to collaborate on your application offline, if that is your preferred method. </w:t>
      </w:r>
    </w:p>
    <w:p w14:paraId="5D58BAF3" w14:textId="27782480" w:rsidR="00ED1D05" w:rsidRDefault="009552C8" w:rsidP="00ED1D05">
      <w:pPr>
        <w:rPr>
          <w:rFonts w:ascii="Arial" w:hAnsi="Arial" w:cs="Arial"/>
          <w:b/>
          <w:bCs/>
          <w:sz w:val="28"/>
          <w:szCs w:val="28"/>
        </w:rPr>
      </w:pPr>
      <w:r w:rsidRPr="006323DD">
        <w:rPr>
          <w:rFonts w:ascii="Arial" w:hAnsi="Arial" w:cs="Arial"/>
          <w:b/>
          <w:bCs/>
          <w:sz w:val="28"/>
          <w:szCs w:val="28"/>
          <w:highlight w:val="yellow"/>
        </w:rPr>
        <w:t>Please note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="006323DD" w:rsidRPr="006323DD">
        <w:rPr>
          <w:rFonts w:ascii="Arial" w:hAnsi="Arial" w:cs="Arial"/>
          <w:b/>
          <w:bCs/>
          <w:sz w:val="28"/>
          <w:szCs w:val="28"/>
          <w:highlight w:val="yellow"/>
        </w:rPr>
        <w:t xml:space="preserve">that </w:t>
      </w:r>
      <w:r w:rsidR="006323DD">
        <w:rPr>
          <w:rFonts w:ascii="Arial" w:hAnsi="Arial" w:cs="Arial"/>
          <w:b/>
          <w:bCs/>
          <w:sz w:val="28"/>
          <w:szCs w:val="28"/>
          <w:highlight w:val="yellow"/>
        </w:rPr>
        <w:t>w</w:t>
      </w:r>
      <w:r w:rsidR="006323DD" w:rsidRPr="00ED1D05">
        <w:rPr>
          <w:rFonts w:ascii="Arial" w:hAnsi="Arial" w:cs="Arial"/>
          <w:b/>
          <w:bCs/>
          <w:sz w:val="28"/>
          <w:szCs w:val="28"/>
          <w:highlight w:val="yellow"/>
        </w:rPr>
        <w:t>e will NOT accept this document as a form of submission to the Strategic Investment Fund</w:t>
      </w:r>
      <w:r w:rsidR="007816A0" w:rsidRPr="00F53E8F">
        <w:rPr>
          <w:rFonts w:ascii="Arial" w:hAnsi="Arial" w:cs="Arial"/>
          <w:b/>
          <w:bCs/>
          <w:sz w:val="28"/>
          <w:szCs w:val="28"/>
          <w:highlight w:val="yellow"/>
        </w:rPr>
        <w:t>. Applications</w:t>
      </w:r>
      <w:r w:rsidR="00ED1D05" w:rsidRPr="00F53E8F">
        <w:rPr>
          <w:rFonts w:ascii="Arial" w:hAnsi="Arial" w:cs="Arial"/>
          <w:b/>
          <w:bCs/>
          <w:sz w:val="28"/>
          <w:szCs w:val="28"/>
          <w:highlight w:val="yellow"/>
        </w:rPr>
        <w:t xml:space="preserve"> MUST be entered and submitted online through the Survey Monkey Apply portal.</w:t>
      </w:r>
    </w:p>
    <w:p w14:paraId="43E9045A" w14:textId="77777777" w:rsidR="00ED1D05" w:rsidRDefault="00ED1D05" w:rsidP="00ED1D05">
      <w:pPr>
        <w:rPr>
          <w:rFonts w:ascii="Arial" w:hAnsi="Arial" w:cs="Arial"/>
          <w:sz w:val="28"/>
          <w:szCs w:val="28"/>
        </w:rPr>
      </w:pPr>
    </w:p>
    <w:p w14:paraId="5DB2FADE" w14:textId="77777777" w:rsidR="00ED1D05" w:rsidRPr="00914168" w:rsidRDefault="00ED1D05" w:rsidP="004812D1">
      <w:pPr>
        <w:rPr>
          <w:rFonts w:ascii="Arial" w:hAnsi="Arial" w:cs="Arial"/>
          <w:sz w:val="28"/>
          <w:szCs w:val="28"/>
        </w:rPr>
      </w:pPr>
    </w:p>
    <w:p w14:paraId="5D1154AF" w14:textId="77777777" w:rsidR="004812D1" w:rsidRPr="004812D1" w:rsidRDefault="004812D1" w:rsidP="004812D1">
      <w:pPr>
        <w:rPr>
          <w:rFonts w:ascii="Arial" w:hAnsi="Arial" w:cs="Arial"/>
        </w:rPr>
      </w:pPr>
    </w:p>
    <w:p w14:paraId="0F1114C9" w14:textId="77777777" w:rsidR="006E015D" w:rsidRDefault="006E015D" w:rsidP="001A4871">
      <w:pPr>
        <w:rPr>
          <w:rFonts w:ascii="Arial" w:hAnsi="Arial" w:cs="Arial"/>
          <w:b/>
          <w:bCs/>
          <w:sz w:val="36"/>
          <w:szCs w:val="36"/>
        </w:rPr>
      </w:pPr>
    </w:p>
    <w:p w14:paraId="04457ABA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2C5376FA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69FE5A8C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26466DB7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4DAA4F16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7FC69BB3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79DC4793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7040CD49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6C30A156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645E1C11" w14:textId="77777777" w:rsidR="00566249" w:rsidRDefault="00566249" w:rsidP="001A4871">
      <w:pPr>
        <w:rPr>
          <w:rFonts w:ascii="Arial" w:hAnsi="Arial" w:cs="Arial"/>
          <w:b/>
          <w:bCs/>
          <w:sz w:val="36"/>
          <w:szCs w:val="36"/>
        </w:rPr>
      </w:pPr>
    </w:p>
    <w:p w14:paraId="29350DA0" w14:textId="77777777" w:rsidR="001A4871" w:rsidRPr="001A4871" w:rsidRDefault="001A4871" w:rsidP="001A4871">
      <w:pPr>
        <w:rPr>
          <w:rFonts w:ascii="Arial" w:hAnsi="Arial" w:cs="Arial"/>
          <w:b/>
          <w:bCs/>
          <w:sz w:val="32"/>
          <w:szCs w:val="32"/>
        </w:rPr>
      </w:pPr>
      <w:r w:rsidRPr="001A4871">
        <w:rPr>
          <w:rFonts w:ascii="Arial" w:hAnsi="Arial" w:cs="Arial"/>
          <w:b/>
          <w:bCs/>
          <w:sz w:val="32"/>
          <w:szCs w:val="32"/>
        </w:rPr>
        <w:lastRenderedPageBreak/>
        <w:t>Strategic Investment Fund Application Form</w:t>
      </w:r>
    </w:p>
    <w:p w14:paraId="73586ACB" w14:textId="77777777" w:rsidR="001A4871" w:rsidRDefault="001A4871" w:rsidP="0016441E">
      <w:pPr>
        <w:pStyle w:val="Heading1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1_Applicant_Summary"/>
      <w:bookmarkEnd w:id="0"/>
      <w:r w:rsidRPr="0016441E">
        <w:rPr>
          <w:rFonts w:ascii="Arial" w:hAnsi="Arial" w:cs="Arial"/>
          <w:b/>
          <w:bCs/>
          <w:color w:val="auto"/>
          <w:sz w:val="24"/>
          <w:szCs w:val="24"/>
        </w:rPr>
        <w:t>1 Applicant Summary</w:t>
      </w:r>
    </w:p>
    <w:p w14:paraId="5849F7D0" w14:textId="17E89CA4" w:rsidR="001A4871" w:rsidRPr="001A4871" w:rsidRDefault="000C2BAF" w:rsidP="001A4871">
      <w:pPr>
        <w:rPr>
          <w:rFonts w:ascii="Arial" w:hAnsi="Arial" w:cs="Arial"/>
          <w:sz w:val="20"/>
          <w:szCs w:val="20"/>
        </w:rPr>
      </w:pPr>
      <w:r>
        <w:br/>
      </w:r>
      <w:r w:rsidR="001A4871" w:rsidRPr="001A4871">
        <w:rPr>
          <w:rFonts w:ascii="Arial" w:hAnsi="Arial" w:cs="Arial"/>
          <w:sz w:val="20"/>
          <w:szCs w:val="20"/>
        </w:rPr>
        <w:t xml:space="preserve">Please ensure that you complete all the </w:t>
      </w:r>
      <w:r w:rsidR="001A4871" w:rsidRPr="001A4871">
        <w:rPr>
          <w:rFonts w:ascii="Arial" w:hAnsi="Arial" w:cs="Arial"/>
          <w:b/>
          <w:bCs/>
          <w:sz w:val="20"/>
          <w:szCs w:val="20"/>
        </w:rPr>
        <w:t>required</w:t>
      </w:r>
      <w:r w:rsidR="001A4871" w:rsidRPr="001A4871">
        <w:rPr>
          <w:rFonts w:ascii="Arial" w:hAnsi="Arial" w:cs="Arial"/>
          <w:sz w:val="20"/>
          <w:szCs w:val="20"/>
        </w:rPr>
        <w:t xml:space="preserve"> fields before proceeding to the next page. If you have not finished answering a question and wish to move to the next page, you can enter a placeholder word.</w:t>
      </w:r>
    </w:p>
    <w:p w14:paraId="28B4D7B5" w14:textId="77777777" w:rsidR="001A4871" w:rsidRPr="001A4871" w:rsidRDefault="001A4871" w:rsidP="001A4871">
      <w:pPr>
        <w:rPr>
          <w:rFonts w:ascii="Arial" w:hAnsi="Arial" w:cs="Arial"/>
          <w:b/>
          <w:bCs/>
        </w:rPr>
      </w:pPr>
      <w:r w:rsidRPr="001A4871">
        <w:rPr>
          <w:rFonts w:ascii="Arial" w:hAnsi="Arial" w:cs="Arial"/>
          <w:b/>
          <w:bCs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871" w14:paraId="511147A1" w14:textId="77777777" w:rsidTr="00F601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505673" w14:textId="318C1B64" w:rsidR="001A4871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452F4CBE" w14:textId="26153E87" w:rsidR="001A4871" w:rsidRPr="001A4871" w:rsidRDefault="00527BD8" w:rsidP="001A48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1A4871" w:rsidRPr="001A4871">
        <w:rPr>
          <w:rFonts w:ascii="Arial" w:hAnsi="Arial" w:cs="Arial"/>
          <w:b/>
          <w:bCs/>
        </w:rPr>
        <w:t>1.1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</w:tblGrid>
      <w:tr w:rsidR="00F60155" w14:paraId="2CDF78E2" w14:textId="77777777" w:rsidTr="00F60155">
        <w:tc>
          <w:tcPr>
            <w:tcW w:w="2065" w:type="dxa"/>
          </w:tcPr>
          <w:p w14:paraId="7AD4BA45" w14:textId="75B3275C" w:rsidR="00F60155" w:rsidRPr="00F60155" w:rsidRDefault="00F60155" w:rsidP="001A4871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960" w:type="dxa"/>
          </w:tcPr>
          <w:p w14:paraId="4DFAE2E6" w14:textId="70263891" w:rsidR="00F60155" w:rsidRPr="00F60155" w:rsidRDefault="00F60155" w:rsidP="001A4871">
            <w:pPr>
              <w:rPr>
                <w:rFonts w:ascii="Arial" w:hAnsi="Arial" w:cs="Arial"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5458A112" w14:textId="77777777" w:rsidTr="00F60155">
        <w:tc>
          <w:tcPr>
            <w:tcW w:w="2065" w:type="dxa"/>
          </w:tcPr>
          <w:p w14:paraId="142D3C16" w14:textId="0BE75B62" w:rsidR="00F60155" w:rsidRPr="00F60155" w:rsidRDefault="00F60155" w:rsidP="001A4871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960" w:type="dxa"/>
          </w:tcPr>
          <w:p w14:paraId="2666E47F" w14:textId="068EB298" w:rsidR="00F60155" w:rsidRDefault="00F60155" w:rsidP="001A4871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66F6B0E9" w14:textId="77777777" w:rsidTr="00F60155">
        <w:tc>
          <w:tcPr>
            <w:tcW w:w="2065" w:type="dxa"/>
          </w:tcPr>
          <w:p w14:paraId="67280D92" w14:textId="308DCF08" w:rsidR="00F60155" w:rsidRPr="00F60155" w:rsidRDefault="00F60155" w:rsidP="001A4871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960" w:type="dxa"/>
          </w:tcPr>
          <w:p w14:paraId="069D98AC" w14:textId="2B662CA3" w:rsidR="00F60155" w:rsidRDefault="00F60155" w:rsidP="001A4871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1B9C8292" w14:textId="77777777" w:rsidTr="00F60155">
        <w:tc>
          <w:tcPr>
            <w:tcW w:w="2065" w:type="dxa"/>
          </w:tcPr>
          <w:p w14:paraId="20EDBDDA" w14:textId="019A9B01" w:rsidR="00F60155" w:rsidRPr="00F60155" w:rsidRDefault="00F60155" w:rsidP="001A4871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3960" w:type="dxa"/>
          </w:tcPr>
          <w:p w14:paraId="5B991A8D" w14:textId="09CB44A2" w:rsidR="00F60155" w:rsidRDefault="00F60155" w:rsidP="001A4871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6C2DC71B" w14:textId="77777777" w:rsidTr="00F60155">
        <w:tc>
          <w:tcPr>
            <w:tcW w:w="2065" w:type="dxa"/>
          </w:tcPr>
          <w:p w14:paraId="5E49CB5E" w14:textId="34797F90" w:rsidR="00F60155" w:rsidRPr="00F60155" w:rsidRDefault="00F60155" w:rsidP="001A4871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60" w:type="dxa"/>
          </w:tcPr>
          <w:p w14:paraId="500BB50E" w14:textId="56149F0A" w:rsidR="00F60155" w:rsidRDefault="00F60155" w:rsidP="001A4871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</w:tbl>
    <w:p w14:paraId="7FB8D853" w14:textId="1270999A" w:rsidR="001A4871" w:rsidRPr="001A4871" w:rsidRDefault="00527BD8" w:rsidP="001A48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1A4871" w:rsidRPr="001A4871">
        <w:rPr>
          <w:rFonts w:ascii="Arial" w:hAnsi="Arial" w:cs="Arial"/>
          <w:b/>
          <w:bCs/>
        </w:rPr>
        <w:t>1.2 Will there be a project Co-Lead?</w:t>
      </w:r>
    </w:p>
    <w:p w14:paraId="714FD6D2" w14:textId="392455CC" w:rsid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91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4871">
        <w:rPr>
          <w:rFonts w:ascii="Arial" w:hAnsi="Arial" w:cs="Arial"/>
          <w:sz w:val="20"/>
          <w:szCs w:val="20"/>
        </w:rPr>
        <w:t xml:space="preserve">  </w:t>
      </w:r>
      <w:r w:rsidR="001A4871" w:rsidRPr="00F60155">
        <w:rPr>
          <w:rFonts w:ascii="Arial" w:hAnsi="Arial" w:cs="Arial"/>
          <w:sz w:val="20"/>
          <w:szCs w:val="20"/>
          <w:highlight w:val="lightGray"/>
        </w:rPr>
        <w:t>Yes</w:t>
      </w:r>
      <w:r w:rsidR="001A4871">
        <w:rPr>
          <w:rFonts w:ascii="Arial" w:hAnsi="Arial" w:cs="Arial"/>
          <w:sz w:val="20"/>
          <w:szCs w:val="20"/>
        </w:rPr>
        <w:t xml:space="preserve"> (</w:t>
      </w:r>
      <w:r w:rsidR="003A1B11">
        <w:rPr>
          <w:rFonts w:ascii="Arial" w:hAnsi="Arial" w:cs="Arial"/>
          <w:sz w:val="20"/>
          <w:szCs w:val="20"/>
        </w:rPr>
        <w:t xml:space="preserve">If </w:t>
      </w:r>
      <w:r w:rsidR="00D63064">
        <w:rPr>
          <w:rFonts w:ascii="Arial" w:hAnsi="Arial" w:cs="Arial"/>
          <w:sz w:val="20"/>
          <w:szCs w:val="20"/>
        </w:rPr>
        <w:t>“Y</w:t>
      </w:r>
      <w:r w:rsidR="003A1B11">
        <w:rPr>
          <w:rFonts w:ascii="Arial" w:hAnsi="Arial" w:cs="Arial"/>
          <w:sz w:val="20"/>
          <w:szCs w:val="20"/>
        </w:rPr>
        <w:t>es</w:t>
      </w:r>
      <w:r w:rsidR="00D63064">
        <w:rPr>
          <w:rFonts w:ascii="Arial" w:hAnsi="Arial" w:cs="Arial"/>
          <w:sz w:val="20"/>
          <w:szCs w:val="20"/>
        </w:rPr>
        <w:t>”</w:t>
      </w:r>
      <w:r w:rsidR="003A1B11">
        <w:rPr>
          <w:rFonts w:ascii="Arial" w:hAnsi="Arial" w:cs="Arial"/>
          <w:sz w:val="20"/>
          <w:szCs w:val="20"/>
        </w:rPr>
        <w:t xml:space="preserve">, </w:t>
      </w:r>
      <w:r w:rsidR="001A4871">
        <w:rPr>
          <w:rFonts w:ascii="Arial" w:hAnsi="Arial" w:cs="Arial"/>
          <w:sz w:val="20"/>
          <w:szCs w:val="20"/>
        </w:rPr>
        <w:t>complete fields below)</w:t>
      </w:r>
    </w:p>
    <w:p w14:paraId="48F513A4" w14:textId="7D510AF2" w:rsidR="00412A6B" w:rsidRP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13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</w:t>
      </w:r>
      <w:r w:rsidR="00412A6B" w:rsidRPr="00F60155">
        <w:rPr>
          <w:rFonts w:ascii="Arial" w:hAnsi="Arial" w:cs="Arial"/>
          <w:sz w:val="20"/>
          <w:szCs w:val="20"/>
          <w:highlight w:val="lightGray"/>
        </w:rPr>
        <w:t>No</w:t>
      </w:r>
    </w:p>
    <w:p w14:paraId="22A840DB" w14:textId="77777777" w:rsidR="001A4871" w:rsidRPr="001A4871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1A4871">
        <w:rPr>
          <w:rFonts w:ascii="Arial" w:hAnsi="Arial" w:cs="Arial"/>
          <w:b/>
          <w:bCs/>
          <w:sz w:val="20"/>
          <w:szCs w:val="20"/>
        </w:rPr>
        <w:t>Project Co-Lead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960"/>
      </w:tblGrid>
      <w:tr w:rsidR="00F60155" w:rsidRPr="00F60155" w14:paraId="45BC75B5" w14:textId="77777777" w:rsidTr="00D5038C">
        <w:tc>
          <w:tcPr>
            <w:tcW w:w="2065" w:type="dxa"/>
          </w:tcPr>
          <w:p w14:paraId="1F632B17" w14:textId="77777777" w:rsidR="00F60155" w:rsidRPr="00F60155" w:rsidRDefault="00F60155" w:rsidP="00D5038C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960" w:type="dxa"/>
          </w:tcPr>
          <w:p w14:paraId="3A78C222" w14:textId="77777777" w:rsidR="00F60155" w:rsidRPr="00F60155" w:rsidRDefault="00F60155" w:rsidP="00D5038C">
            <w:pPr>
              <w:rPr>
                <w:rFonts w:ascii="Arial" w:hAnsi="Arial" w:cs="Arial"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02A06A50" w14:textId="77777777" w:rsidTr="00D5038C">
        <w:tc>
          <w:tcPr>
            <w:tcW w:w="2065" w:type="dxa"/>
          </w:tcPr>
          <w:p w14:paraId="69FC750C" w14:textId="77777777" w:rsidR="00F60155" w:rsidRPr="00F60155" w:rsidRDefault="00F60155" w:rsidP="00D5038C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960" w:type="dxa"/>
          </w:tcPr>
          <w:p w14:paraId="15233477" w14:textId="77777777" w:rsidR="00F60155" w:rsidRDefault="00F60155" w:rsidP="00D5038C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63E1D3A6" w14:textId="77777777" w:rsidTr="00D5038C">
        <w:tc>
          <w:tcPr>
            <w:tcW w:w="2065" w:type="dxa"/>
          </w:tcPr>
          <w:p w14:paraId="5F1B3190" w14:textId="77777777" w:rsidR="00F60155" w:rsidRPr="00F60155" w:rsidRDefault="00F60155" w:rsidP="00D5038C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960" w:type="dxa"/>
          </w:tcPr>
          <w:p w14:paraId="31494B7D" w14:textId="77777777" w:rsidR="00F60155" w:rsidRDefault="00F60155" w:rsidP="00D5038C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0DC5DF3B" w14:textId="77777777" w:rsidTr="00D5038C">
        <w:tc>
          <w:tcPr>
            <w:tcW w:w="2065" w:type="dxa"/>
          </w:tcPr>
          <w:p w14:paraId="69816DF4" w14:textId="77777777" w:rsidR="00F60155" w:rsidRPr="00F60155" w:rsidRDefault="00F60155" w:rsidP="00D5038C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3960" w:type="dxa"/>
          </w:tcPr>
          <w:p w14:paraId="25642400" w14:textId="77777777" w:rsidR="00F60155" w:rsidRDefault="00F60155" w:rsidP="00D5038C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  <w:tr w:rsidR="00F60155" w14:paraId="55EEC169" w14:textId="77777777" w:rsidTr="00D5038C">
        <w:tc>
          <w:tcPr>
            <w:tcW w:w="2065" w:type="dxa"/>
          </w:tcPr>
          <w:p w14:paraId="7B119BFE" w14:textId="77777777" w:rsidR="00F60155" w:rsidRPr="00F60155" w:rsidRDefault="00F60155" w:rsidP="00D5038C">
            <w:pPr>
              <w:rPr>
                <w:rFonts w:ascii="Arial" w:hAnsi="Arial" w:cs="Arial"/>
                <w:sz w:val="20"/>
                <w:szCs w:val="20"/>
              </w:rPr>
            </w:pPr>
            <w:r w:rsidRPr="00F6015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60" w:type="dxa"/>
          </w:tcPr>
          <w:p w14:paraId="6D9A5D00" w14:textId="77777777" w:rsidR="00F60155" w:rsidRDefault="00F60155" w:rsidP="00D5038C">
            <w:pPr>
              <w:rPr>
                <w:rFonts w:ascii="Arial" w:hAnsi="Arial" w:cs="Arial"/>
                <w:b/>
                <w:bCs/>
              </w:rPr>
            </w:pPr>
            <w:r w:rsidRPr="00F60155">
              <w:rPr>
                <w:rFonts w:ascii="Arial" w:hAnsi="Arial" w:cs="Arial"/>
                <w:highlight w:val="lightGray"/>
              </w:rPr>
              <w:t>…</w:t>
            </w:r>
          </w:p>
        </w:tc>
      </w:tr>
    </w:tbl>
    <w:p w14:paraId="47C2E1D2" w14:textId="0E65790B" w:rsidR="001A4871" w:rsidRPr="001A4871" w:rsidRDefault="00527BD8" w:rsidP="001A48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1A4871" w:rsidRPr="001A4871">
        <w:rPr>
          <w:rFonts w:ascii="Arial" w:hAnsi="Arial" w:cs="Arial"/>
          <w:b/>
          <w:bCs/>
        </w:rPr>
        <w:t>1.3 Will there be a Project Team?</w:t>
      </w:r>
    </w:p>
    <w:p w14:paraId="6FD64289" w14:textId="75F9F976" w:rsid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67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4871">
        <w:rPr>
          <w:rFonts w:ascii="Arial" w:hAnsi="Arial" w:cs="Arial"/>
          <w:sz w:val="20"/>
          <w:szCs w:val="20"/>
        </w:rPr>
        <w:t xml:space="preserve">  </w:t>
      </w:r>
      <w:r w:rsidR="001A4871" w:rsidRPr="00F60155">
        <w:rPr>
          <w:rFonts w:ascii="Arial" w:hAnsi="Arial" w:cs="Arial"/>
          <w:sz w:val="20"/>
          <w:szCs w:val="20"/>
          <w:highlight w:val="lightGray"/>
        </w:rPr>
        <w:t>Yes</w:t>
      </w:r>
      <w:r w:rsidR="001A4871">
        <w:rPr>
          <w:rFonts w:ascii="Arial" w:hAnsi="Arial" w:cs="Arial"/>
          <w:sz w:val="20"/>
          <w:szCs w:val="20"/>
        </w:rPr>
        <w:t xml:space="preserve"> (</w:t>
      </w:r>
      <w:r w:rsidR="003A1B11">
        <w:rPr>
          <w:rFonts w:ascii="Arial" w:hAnsi="Arial" w:cs="Arial"/>
          <w:sz w:val="20"/>
          <w:szCs w:val="20"/>
        </w:rPr>
        <w:t xml:space="preserve">If </w:t>
      </w:r>
      <w:r w:rsidR="00D63064">
        <w:rPr>
          <w:rFonts w:ascii="Arial" w:hAnsi="Arial" w:cs="Arial"/>
          <w:sz w:val="20"/>
          <w:szCs w:val="20"/>
        </w:rPr>
        <w:t xml:space="preserve">“Yes”, </w:t>
      </w:r>
      <w:r w:rsidR="001A4871">
        <w:rPr>
          <w:rFonts w:ascii="Arial" w:hAnsi="Arial" w:cs="Arial"/>
          <w:sz w:val="20"/>
          <w:szCs w:val="20"/>
        </w:rPr>
        <w:t xml:space="preserve">complete </w:t>
      </w:r>
      <w:r w:rsidR="00734B5B">
        <w:rPr>
          <w:rFonts w:ascii="Arial" w:hAnsi="Arial" w:cs="Arial"/>
          <w:sz w:val="20"/>
          <w:szCs w:val="20"/>
        </w:rPr>
        <w:t>table</w:t>
      </w:r>
      <w:r w:rsidR="001A4871">
        <w:rPr>
          <w:rFonts w:ascii="Arial" w:hAnsi="Arial" w:cs="Arial"/>
          <w:sz w:val="20"/>
          <w:szCs w:val="20"/>
        </w:rPr>
        <w:t xml:space="preserve"> below)</w:t>
      </w:r>
    </w:p>
    <w:p w14:paraId="269BEF8A" w14:textId="2DD39C18" w:rsidR="00412A6B" w:rsidRP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786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</w:t>
      </w:r>
      <w:r w:rsidR="00412A6B" w:rsidRPr="00F60155">
        <w:rPr>
          <w:rFonts w:ascii="Arial" w:hAnsi="Arial" w:cs="Arial"/>
          <w:sz w:val="20"/>
          <w:szCs w:val="20"/>
          <w:highlight w:val="lightGray"/>
        </w:rPr>
        <w:t>No</w:t>
      </w:r>
    </w:p>
    <w:p w14:paraId="278AFEBD" w14:textId="77777777" w:rsidR="001A4871" w:rsidRPr="001A4871" w:rsidRDefault="001A4871" w:rsidP="001A4871">
      <w:pPr>
        <w:rPr>
          <w:rFonts w:ascii="Arial" w:hAnsi="Arial" w:cs="Arial"/>
          <w:b/>
          <w:bCs/>
        </w:rPr>
      </w:pPr>
      <w:r w:rsidRPr="001A4871">
        <w:rPr>
          <w:rFonts w:ascii="Arial" w:hAnsi="Arial" w:cs="Arial"/>
          <w:b/>
          <w:bCs/>
        </w:rPr>
        <w:t>Project Team</w:t>
      </w:r>
    </w:p>
    <w:p w14:paraId="3C2E44C2" w14:textId="05604302" w:rsidR="001A4871" w:rsidRPr="001A4871" w:rsidRDefault="001A4871" w:rsidP="001A4871">
      <w:pPr>
        <w:rPr>
          <w:rFonts w:ascii="Arial" w:hAnsi="Arial" w:cs="Arial"/>
          <w:sz w:val="20"/>
          <w:szCs w:val="20"/>
        </w:rPr>
      </w:pPr>
      <w:r w:rsidRPr="001A4871">
        <w:rPr>
          <w:rFonts w:ascii="Arial" w:hAnsi="Arial" w:cs="Arial"/>
          <w:sz w:val="20"/>
          <w:szCs w:val="20"/>
        </w:rPr>
        <w:t xml:space="preserve">List name(s) and unit(s). Add rows to the table as needed </w:t>
      </w:r>
      <w:r w:rsidRPr="00B029BE">
        <w:rPr>
          <w:rFonts w:ascii="Arial" w:hAnsi="Arial" w:cs="Arial"/>
          <w:b/>
          <w:bCs/>
          <w:sz w:val="20"/>
          <w:szCs w:val="20"/>
        </w:rPr>
        <w:t>(10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2195"/>
        <w:gridCol w:w="2755"/>
        <w:gridCol w:w="985"/>
      </w:tblGrid>
      <w:tr w:rsidR="001A4871" w14:paraId="5624EF85" w14:textId="77777777" w:rsidTr="00225F80">
        <w:tc>
          <w:tcPr>
            <w:tcW w:w="1345" w:type="dxa"/>
          </w:tcPr>
          <w:p w14:paraId="4A97EF8E" w14:textId="77777777" w:rsidR="001A4871" w:rsidRPr="001A4871" w:rsidRDefault="001A4871" w:rsidP="001A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CDF360" w14:textId="283E89B8" w:rsidR="001A4871" w:rsidRPr="00225F80" w:rsidRDefault="001A4871" w:rsidP="001A4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80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95" w:type="dxa"/>
          </w:tcPr>
          <w:p w14:paraId="14FE8D15" w14:textId="64B91345" w:rsidR="001A4871" w:rsidRPr="00225F80" w:rsidRDefault="001A4871" w:rsidP="001A4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80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755" w:type="dxa"/>
          </w:tcPr>
          <w:p w14:paraId="047724FE" w14:textId="18F98026" w:rsidR="001A4871" w:rsidRPr="00225F80" w:rsidRDefault="001A4871" w:rsidP="001A4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80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85" w:type="dxa"/>
          </w:tcPr>
          <w:p w14:paraId="69D2C6E3" w14:textId="06F3F687" w:rsidR="001A4871" w:rsidRPr="00225F80" w:rsidRDefault="001A4871" w:rsidP="001A4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80"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</w:p>
        </w:tc>
      </w:tr>
      <w:tr w:rsidR="00F60155" w14:paraId="7E041918" w14:textId="77777777" w:rsidTr="00225F80">
        <w:tc>
          <w:tcPr>
            <w:tcW w:w="1345" w:type="dxa"/>
          </w:tcPr>
          <w:p w14:paraId="2E3FF082" w14:textId="7E43B69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14:paraId="65FA76C1" w14:textId="3E10F98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54AAA78C" w14:textId="6CCE80BD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31EA931B" w14:textId="03ABFCB1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0F1A4635" w14:textId="051312B5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59A3F05C" w14:textId="77777777" w:rsidTr="00225F80">
        <w:tc>
          <w:tcPr>
            <w:tcW w:w="1345" w:type="dxa"/>
          </w:tcPr>
          <w:p w14:paraId="4DAC65B6" w14:textId="0148E7A5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69C6E050" w14:textId="2C4188D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0D985E2B" w14:textId="492DC35A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296149D3" w14:textId="7809C79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1459F1F5" w14:textId="47C14D7F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74DBC5A1" w14:textId="77777777" w:rsidTr="00225F80">
        <w:tc>
          <w:tcPr>
            <w:tcW w:w="1345" w:type="dxa"/>
          </w:tcPr>
          <w:p w14:paraId="5AF3B69A" w14:textId="47E9A731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52B11CCB" w14:textId="692B3695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6FAA7255" w14:textId="7BAC34B9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78F117DE" w14:textId="2A3A31DD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542D9C8E" w14:textId="5DC6CD43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595A750F" w14:textId="77777777" w:rsidTr="00225F80">
        <w:tc>
          <w:tcPr>
            <w:tcW w:w="1345" w:type="dxa"/>
          </w:tcPr>
          <w:p w14:paraId="2B36FA38" w14:textId="69BFD65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7729FA73" w14:textId="39D9DEDA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207A1241" w14:textId="186FA60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061B007D" w14:textId="1597AEA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54EE69B7" w14:textId="2EBD7229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56638189" w14:textId="77777777" w:rsidTr="00225F80">
        <w:tc>
          <w:tcPr>
            <w:tcW w:w="1345" w:type="dxa"/>
          </w:tcPr>
          <w:p w14:paraId="6890716D" w14:textId="7F8EDC1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085C40C9" w14:textId="76471A2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562E1EDB" w14:textId="0E412819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4262AE78" w14:textId="7713D51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5ECC158C" w14:textId="34D15B2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37B8E05E" w14:textId="77777777" w:rsidTr="00225F80">
        <w:tc>
          <w:tcPr>
            <w:tcW w:w="1345" w:type="dxa"/>
          </w:tcPr>
          <w:p w14:paraId="088562EA" w14:textId="269F1ED3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14:paraId="00306C59" w14:textId="20C4070B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5CB954CB" w14:textId="74ABFA7B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4CF6CE02" w14:textId="4EE2DBCD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3349F7EC" w14:textId="5EA37D60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4DF2AB80" w14:textId="77777777" w:rsidTr="00225F80">
        <w:tc>
          <w:tcPr>
            <w:tcW w:w="1345" w:type="dxa"/>
          </w:tcPr>
          <w:p w14:paraId="37A6C312" w14:textId="416E59D9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13964C27" w14:textId="1B4EEA9E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07F43A01" w14:textId="04B531C1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3F61F6EE" w14:textId="7017187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2C4AD5A3" w14:textId="410DB64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2075640B" w14:textId="77777777" w:rsidTr="00225F80">
        <w:tc>
          <w:tcPr>
            <w:tcW w:w="1345" w:type="dxa"/>
          </w:tcPr>
          <w:p w14:paraId="095DA900" w14:textId="4179A1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69291254" w14:textId="3D8B7D0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67B11C98" w14:textId="3642705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10A2EBA2" w14:textId="41129AFF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5536555B" w14:textId="4616729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3D6FA39C" w14:textId="77777777" w:rsidTr="00225F80">
        <w:tc>
          <w:tcPr>
            <w:tcW w:w="1345" w:type="dxa"/>
          </w:tcPr>
          <w:p w14:paraId="30B7A060" w14:textId="72341E94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0F903EF9" w14:textId="2B482FEA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2BCC7D7F" w14:textId="2DDC6810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5EF73CF6" w14:textId="01D0F59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4DEAA2AD" w14:textId="66362E64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14:paraId="25C9C079" w14:textId="77777777" w:rsidTr="00225F80">
        <w:tc>
          <w:tcPr>
            <w:tcW w:w="1345" w:type="dxa"/>
          </w:tcPr>
          <w:p w14:paraId="59E7BF32" w14:textId="7D902310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(max)</w:t>
            </w:r>
          </w:p>
        </w:tc>
        <w:tc>
          <w:tcPr>
            <w:tcW w:w="2070" w:type="dxa"/>
          </w:tcPr>
          <w:p w14:paraId="2A9ED7A1" w14:textId="0B62EA9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195" w:type="dxa"/>
          </w:tcPr>
          <w:p w14:paraId="2AC2F5A2" w14:textId="7B90F8F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755" w:type="dxa"/>
          </w:tcPr>
          <w:p w14:paraId="14561FE5" w14:textId="486A6A3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F385B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985" w:type="dxa"/>
          </w:tcPr>
          <w:p w14:paraId="47125814" w14:textId="479EACFC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14:paraId="696F18C7" w14:textId="77777777" w:rsidR="001A4871" w:rsidRPr="001A4871" w:rsidRDefault="001A4871" w:rsidP="001A4871">
      <w:pPr>
        <w:rPr>
          <w:rFonts w:ascii="Arial" w:hAnsi="Arial" w:cs="Arial"/>
        </w:rPr>
      </w:pPr>
    </w:p>
    <w:p w14:paraId="1FD2B2F6" w14:textId="77777777" w:rsidR="001A4871" w:rsidRDefault="001A4871" w:rsidP="00A6140E">
      <w:pPr>
        <w:pStyle w:val="Heading1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2_Project_Summary"/>
      <w:bookmarkEnd w:id="1"/>
      <w:r w:rsidRPr="00A6140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2 Project Summary</w:t>
      </w:r>
    </w:p>
    <w:p w14:paraId="338252CF" w14:textId="03584370" w:rsidR="001A4871" w:rsidRPr="001A4871" w:rsidRDefault="00B5497E" w:rsidP="001A4871">
      <w:pPr>
        <w:rPr>
          <w:rFonts w:ascii="Arial" w:hAnsi="Arial" w:cs="Arial"/>
          <w:b/>
          <w:bCs/>
        </w:rPr>
      </w:pPr>
      <w:r>
        <w:br/>
      </w:r>
      <w:r w:rsidR="001A4871" w:rsidRPr="001A4871">
        <w:rPr>
          <w:rFonts w:ascii="Arial" w:hAnsi="Arial" w:cs="Arial"/>
          <w:b/>
          <w:bCs/>
        </w:rPr>
        <w:t>2.1 Project Summary</w:t>
      </w:r>
    </w:p>
    <w:p w14:paraId="5111CC08" w14:textId="23D097F4" w:rsidR="001A4871" w:rsidRPr="001A4871" w:rsidRDefault="001A4871" w:rsidP="001A4871">
      <w:pPr>
        <w:rPr>
          <w:rFonts w:ascii="Arial" w:hAnsi="Arial" w:cs="Arial"/>
          <w:sz w:val="20"/>
          <w:szCs w:val="20"/>
        </w:rPr>
      </w:pPr>
      <w:r w:rsidRPr="001A4871">
        <w:rPr>
          <w:rFonts w:ascii="Arial" w:hAnsi="Arial" w:cs="Arial"/>
          <w:sz w:val="20"/>
          <w:szCs w:val="20"/>
        </w:rPr>
        <w:t xml:space="preserve">In one or two sentences, describe the goal of the project and how the goal will be achieved. There is room for further explanation in other sections </w:t>
      </w:r>
      <w:r w:rsidRPr="00B029BE">
        <w:rPr>
          <w:rFonts w:ascii="Arial" w:hAnsi="Arial" w:cs="Arial"/>
          <w:b/>
          <w:bCs/>
          <w:sz w:val="20"/>
          <w:szCs w:val="20"/>
        </w:rPr>
        <w:t>(100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871" w14:paraId="7E1C54F1" w14:textId="77777777" w:rsidTr="00F601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39C3E0" w14:textId="3EAD4387" w:rsidR="001A4871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03D4B6BC" w14:textId="50B59A71" w:rsidR="001A4871" w:rsidRPr="001A4871" w:rsidRDefault="00B5497E" w:rsidP="001A4871">
      <w:pPr>
        <w:rPr>
          <w:rFonts w:ascii="Arial" w:hAnsi="Arial" w:cs="Arial"/>
          <w:b/>
          <w:bCs/>
        </w:rPr>
      </w:pPr>
      <w:r>
        <w:br/>
      </w:r>
      <w:r w:rsidR="001A4871" w:rsidRPr="33C4F0C6">
        <w:rPr>
          <w:rFonts w:ascii="Arial" w:hAnsi="Arial" w:cs="Arial"/>
          <w:b/>
          <w:bCs/>
        </w:rPr>
        <w:t>2.2 Primary Strategic Plan Connection</w:t>
      </w:r>
    </w:p>
    <w:p w14:paraId="4B4FFFD4" w14:textId="1A6B37EB" w:rsidR="00887262" w:rsidRDefault="001A4871" w:rsidP="00887262">
      <w:pPr>
        <w:rPr>
          <w:rFonts w:ascii="Arial" w:hAnsi="Arial" w:cs="Arial"/>
          <w:sz w:val="20"/>
          <w:szCs w:val="20"/>
        </w:rPr>
      </w:pPr>
      <w:r w:rsidRPr="001A4871">
        <w:rPr>
          <w:rFonts w:ascii="Arial" w:hAnsi="Arial" w:cs="Arial"/>
          <w:sz w:val="20"/>
          <w:szCs w:val="20"/>
        </w:rPr>
        <w:t xml:space="preserve">Select </w:t>
      </w:r>
      <w:r w:rsidRPr="0043453C">
        <w:rPr>
          <w:rFonts w:ascii="Arial" w:hAnsi="Arial" w:cs="Arial"/>
          <w:b/>
          <w:bCs/>
          <w:sz w:val="20"/>
          <w:szCs w:val="20"/>
          <w:u w:val="single"/>
        </w:rPr>
        <w:t>one primary</w:t>
      </w:r>
      <w:r w:rsidRPr="001A4871">
        <w:rPr>
          <w:rFonts w:ascii="Arial" w:hAnsi="Arial" w:cs="Arial"/>
          <w:sz w:val="20"/>
          <w:szCs w:val="20"/>
        </w:rPr>
        <w:t xml:space="preserve"> strategic pillar and strategy the project proposes to advance. Additional details will be required in the project description.</w:t>
      </w:r>
      <w:r w:rsidR="000350DE">
        <w:rPr>
          <w:rFonts w:ascii="Arial" w:hAnsi="Arial" w:cs="Arial"/>
          <w:sz w:val="20"/>
          <w:szCs w:val="20"/>
        </w:rPr>
        <w:t xml:space="preserve"> </w:t>
      </w:r>
      <w:r w:rsidRPr="001A4871">
        <w:rPr>
          <w:rFonts w:ascii="Arial" w:hAnsi="Arial" w:cs="Arial"/>
          <w:sz w:val="20"/>
          <w:szCs w:val="20"/>
        </w:rPr>
        <w:t xml:space="preserve">(Read the full strategic plan strategies here: </w:t>
      </w:r>
      <w:hyperlink r:id="rId11" w:history="1">
        <w:r w:rsidR="00412A6B" w:rsidRPr="00DF258C">
          <w:rPr>
            <w:rStyle w:val="Hyperlink"/>
            <w:rFonts w:ascii="Arial" w:hAnsi="Arial" w:cs="Arial"/>
            <w:sz w:val="20"/>
            <w:szCs w:val="20"/>
          </w:rPr>
          <w:t>http://stratplan.med.ubc.ca/</w:t>
        </w:r>
      </w:hyperlink>
      <w:r w:rsidRPr="001A4871">
        <w:rPr>
          <w:rFonts w:ascii="Arial" w:hAnsi="Arial" w:cs="Arial"/>
          <w:sz w:val="20"/>
          <w:szCs w:val="20"/>
        </w:rPr>
        <w:t>)</w:t>
      </w:r>
    </w:p>
    <w:p w14:paraId="74A33B16" w14:textId="6875D48C" w:rsidR="00887262" w:rsidRPr="00887262" w:rsidRDefault="00887262" w:rsidP="00887262">
      <w:pPr>
        <w:rPr>
          <w:rFonts w:ascii="Arial" w:hAnsi="Arial" w:cs="Arial"/>
          <w:sz w:val="20"/>
          <w:szCs w:val="20"/>
        </w:rPr>
      </w:pPr>
      <w:r w:rsidRPr="00B679A4">
        <w:rPr>
          <w:rFonts w:ascii="Arial" w:hAnsi="Arial" w:cs="Arial"/>
          <w:sz w:val="20"/>
          <w:szCs w:val="20"/>
          <w:highlight w:val="cyan"/>
        </w:rPr>
        <w:t>Response Choices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 xml:space="preserve"> (Select </w:t>
      </w:r>
      <w:r w:rsidR="00E23F20">
        <w:rPr>
          <w:rFonts w:ascii="Arial" w:hAnsi="Arial" w:cs="Arial"/>
          <w:sz w:val="20"/>
          <w:szCs w:val="20"/>
          <w:highlight w:val="cyan"/>
        </w:rPr>
        <w:t>ONE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>)</w:t>
      </w:r>
      <w:r w:rsidRPr="00B679A4">
        <w:rPr>
          <w:rFonts w:ascii="Arial" w:hAnsi="Arial" w:cs="Arial"/>
          <w:sz w:val="20"/>
          <w:szCs w:val="20"/>
          <w:highlight w:val="cyan"/>
        </w:rPr>
        <w:t>:</w:t>
      </w:r>
    </w:p>
    <w:p w14:paraId="0D0E730B" w14:textId="70CFEC2E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1: Enhance program accessibility, inclusion and support services</w:t>
      </w:r>
    </w:p>
    <w:p w14:paraId="48F8918F" w14:textId="103071CE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2: Foster sustainability and excellence of educational programs and service</w:t>
      </w:r>
    </w:p>
    <w:p w14:paraId="0BF228F4" w14:textId="56A26469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3: Empower lifelong learners to meet evolving societal needs and career requirements</w:t>
      </w:r>
    </w:p>
    <w:p w14:paraId="4C6DC6ED" w14:textId="753D22B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4: Promote educational innovation and actively apply lessons learned</w:t>
      </w:r>
    </w:p>
    <w:p w14:paraId="71C69E28" w14:textId="0F9651F2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1: Creating and sustaining respectful and safe work/learning environment</w:t>
      </w:r>
    </w:p>
    <w:p w14:paraId="1BF6B67F" w14:textId="4B7CA180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2: Increasing diversity of faculty, staff, and leaders</w:t>
      </w:r>
    </w:p>
    <w:p w14:paraId="12CFFC0D" w14:textId="2ADA562D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3: Building flexibility and sustainability into how and where we work</w:t>
      </w:r>
    </w:p>
    <w:p w14:paraId="70E27187" w14:textId="57DAE901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4: Improving operational effectiveness and efficiencies</w:t>
      </w:r>
    </w:p>
    <w:p w14:paraId="7F96137F" w14:textId="1BD1F11C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1: Implementation of TRC responses</w:t>
      </w:r>
    </w:p>
    <w:p w14:paraId="5D7246CC" w14:textId="74C4F80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2: Collaboration with health and government partners to enhance synergies between clinical care, research and education</w:t>
      </w:r>
    </w:p>
    <w:p w14:paraId="6254300B" w14:textId="394D43B4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3: Engagement with academic units and institutions to advance shared priorities</w:t>
      </w:r>
    </w:p>
    <w:p w14:paraId="433086C4" w14:textId="66CB10F1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4: Coordination to improve health and health systems locally and globally</w:t>
      </w:r>
    </w:p>
    <w:p w14:paraId="4BD40350" w14:textId="6D82DE4F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1: Accelerate translation across the continuum</w:t>
      </w:r>
    </w:p>
    <w:p w14:paraId="72ABC5CC" w14:textId="181C9B7E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2: Facilitate research excellence through strategic approach to core platforms</w:t>
      </w:r>
    </w:p>
    <w:p w14:paraId="466E9FCE" w14:textId="1057B25A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3: Integrate equity, diversity and inclusion principles throughout the research lifecycle</w:t>
      </w:r>
    </w:p>
    <w:p w14:paraId="0828BB5A" w14:textId="354BB8BB" w:rsidR="000350DE" w:rsidRPr="00B679A4" w:rsidRDefault="00887262" w:rsidP="00B679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4: Create opportunities for collaboration, training and team science</w:t>
      </w:r>
    </w:p>
    <w:p w14:paraId="59A7B5AD" w14:textId="77777777" w:rsidR="001A4871" w:rsidRPr="001A4871" w:rsidRDefault="001A4871" w:rsidP="001A4871">
      <w:pPr>
        <w:rPr>
          <w:rFonts w:ascii="Arial" w:hAnsi="Arial" w:cs="Arial"/>
          <w:b/>
          <w:bCs/>
        </w:rPr>
      </w:pPr>
      <w:r w:rsidRPr="001A4871">
        <w:rPr>
          <w:rFonts w:ascii="Arial" w:hAnsi="Arial" w:cs="Arial"/>
          <w:b/>
          <w:bCs/>
        </w:rPr>
        <w:t>2.3 Secondary Strategic Plan Connection</w:t>
      </w:r>
    </w:p>
    <w:p w14:paraId="6C7A9049" w14:textId="4B62AC1B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 xml:space="preserve">If there are </w:t>
      </w:r>
      <w:r w:rsidRPr="00887262">
        <w:rPr>
          <w:rFonts w:ascii="Arial" w:hAnsi="Arial" w:cs="Arial"/>
          <w:b/>
          <w:bCs/>
          <w:sz w:val="20"/>
          <w:szCs w:val="20"/>
          <w:u w:val="single"/>
        </w:rPr>
        <w:t>secondary</w:t>
      </w:r>
      <w:r w:rsidRPr="00412A6B">
        <w:rPr>
          <w:rFonts w:ascii="Arial" w:hAnsi="Arial" w:cs="Arial"/>
          <w:sz w:val="20"/>
          <w:szCs w:val="20"/>
        </w:rPr>
        <w:t xml:space="preserve"> strategic pillar strategies that will be advanced by this proposed project in addition to the primary </w:t>
      </w:r>
      <w:r w:rsidRPr="00225F80">
        <w:rPr>
          <w:rFonts w:ascii="Arial" w:hAnsi="Arial" w:cs="Arial"/>
          <w:sz w:val="20"/>
          <w:szCs w:val="20"/>
        </w:rPr>
        <w:t>strategy, please select all that apply here.</w:t>
      </w:r>
      <w:r w:rsidRPr="00412A6B">
        <w:rPr>
          <w:rFonts w:ascii="Arial" w:hAnsi="Arial" w:cs="Arial"/>
          <w:sz w:val="20"/>
          <w:szCs w:val="20"/>
        </w:rPr>
        <w:t xml:space="preserve"> Additional details will be required in the project description. If there are none, please select "Not Applicable."</w:t>
      </w:r>
      <w:r w:rsidR="000350DE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 xml:space="preserve">(Read the full strategic plan strategies here: </w:t>
      </w:r>
      <w:hyperlink r:id="rId12" w:history="1">
        <w:r w:rsidR="00887262" w:rsidRPr="00DF258C">
          <w:rPr>
            <w:rStyle w:val="Hyperlink"/>
            <w:rFonts w:ascii="Arial" w:hAnsi="Arial" w:cs="Arial"/>
            <w:sz w:val="20"/>
            <w:szCs w:val="20"/>
          </w:rPr>
          <w:t>http://stratplan.med.ubc.ca/</w:t>
        </w:r>
      </w:hyperlink>
      <w:r w:rsidR="00887262">
        <w:rPr>
          <w:rFonts w:ascii="Arial" w:hAnsi="Arial" w:cs="Arial"/>
          <w:sz w:val="20"/>
          <w:szCs w:val="20"/>
        </w:rPr>
        <w:t>)</w:t>
      </w:r>
    </w:p>
    <w:p w14:paraId="34FE2BAB" w14:textId="4EF890BC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B679A4">
        <w:rPr>
          <w:rFonts w:ascii="Arial" w:hAnsi="Arial" w:cs="Arial"/>
          <w:sz w:val="20"/>
          <w:szCs w:val="20"/>
          <w:highlight w:val="cyan"/>
        </w:rPr>
        <w:t>Response</w:t>
      </w:r>
      <w:r w:rsidR="00887262" w:rsidRPr="00B679A4">
        <w:rPr>
          <w:rFonts w:ascii="Arial" w:hAnsi="Arial" w:cs="Arial"/>
          <w:sz w:val="20"/>
          <w:szCs w:val="20"/>
          <w:highlight w:val="cyan"/>
        </w:rPr>
        <w:t xml:space="preserve"> Choices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 xml:space="preserve"> (</w:t>
      </w:r>
      <w:r w:rsidR="00BC57FC">
        <w:rPr>
          <w:rFonts w:ascii="Arial" w:hAnsi="Arial" w:cs="Arial"/>
          <w:sz w:val="20"/>
          <w:szCs w:val="20"/>
          <w:highlight w:val="cyan"/>
        </w:rPr>
        <w:t>S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 xml:space="preserve">elect </w:t>
      </w:r>
      <w:r w:rsidR="00E23F20">
        <w:rPr>
          <w:rFonts w:ascii="Arial" w:hAnsi="Arial" w:cs="Arial"/>
          <w:sz w:val="20"/>
          <w:szCs w:val="20"/>
          <w:highlight w:val="cyan"/>
        </w:rPr>
        <w:t>ALL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 xml:space="preserve"> that apply</w:t>
      </w:r>
      <w:r w:rsidR="0073414A">
        <w:rPr>
          <w:rFonts w:ascii="Arial" w:hAnsi="Arial" w:cs="Arial"/>
          <w:sz w:val="20"/>
          <w:szCs w:val="20"/>
          <w:highlight w:val="cyan"/>
        </w:rPr>
        <w:t xml:space="preserve"> or Not Applicable</w:t>
      </w:r>
      <w:r w:rsidR="00225F80" w:rsidRPr="00B679A4">
        <w:rPr>
          <w:rFonts w:ascii="Arial" w:hAnsi="Arial" w:cs="Arial"/>
          <w:sz w:val="20"/>
          <w:szCs w:val="20"/>
          <w:highlight w:val="cyan"/>
        </w:rPr>
        <w:t>)</w:t>
      </w:r>
      <w:r w:rsidRPr="00B679A4">
        <w:rPr>
          <w:rFonts w:ascii="Arial" w:hAnsi="Arial" w:cs="Arial"/>
          <w:sz w:val="20"/>
          <w:szCs w:val="20"/>
          <w:highlight w:val="cyan"/>
        </w:rPr>
        <w:t>:</w:t>
      </w:r>
    </w:p>
    <w:p w14:paraId="601B8D52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1: Enhance program accessibility, inclusion and support services</w:t>
      </w:r>
    </w:p>
    <w:p w14:paraId="1C096DF0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2: Foster sustainability and excellence of educational programs and service</w:t>
      </w:r>
    </w:p>
    <w:p w14:paraId="30CB6049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3: Empower lifelong learners to meet evolving societal needs and career requirements</w:t>
      </w:r>
    </w:p>
    <w:p w14:paraId="0539B108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Education Strategy 4: Promote educational innovation and actively apply lessons learned</w:t>
      </w:r>
    </w:p>
    <w:p w14:paraId="11493196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1: Creating and sustaining respectful and safe work/learning environment</w:t>
      </w:r>
    </w:p>
    <w:p w14:paraId="40000B61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2: Increasing diversity of faculty, staff, and leaders</w:t>
      </w:r>
    </w:p>
    <w:p w14:paraId="5CC15171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3: Building flexibility and sustainability into how and where we work</w:t>
      </w:r>
    </w:p>
    <w:p w14:paraId="7F5E47A5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Organization Strategy 4: Improving operational effectiveness and efficiencies</w:t>
      </w:r>
    </w:p>
    <w:p w14:paraId="24E2390E" w14:textId="5164D7C0" w:rsidR="00887262" w:rsidRPr="0043453C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1: Implementation of TRC responses</w:t>
      </w:r>
    </w:p>
    <w:p w14:paraId="15B388FC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2: Collaboration with health and government partners to enhance synergies between clinical care, research and education</w:t>
      </w:r>
    </w:p>
    <w:p w14:paraId="239AD62F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3: Engagement with academic units and institutions to advance shared priorities</w:t>
      </w:r>
    </w:p>
    <w:p w14:paraId="06178A1E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Partnership Strategy 4: Coordination to improve health and health systems locally and globally</w:t>
      </w:r>
    </w:p>
    <w:p w14:paraId="501A477C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1: Accelerate translation across the continuum</w:t>
      </w:r>
    </w:p>
    <w:p w14:paraId="1B354ECB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2: Facilitate research excellence through strategic approach to core platforms</w:t>
      </w:r>
    </w:p>
    <w:p w14:paraId="671C870D" w14:textId="77777777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t>Research Strategy 3: Integrate equity, diversity and inclusion principles throughout the research lifecycle</w:t>
      </w:r>
    </w:p>
    <w:p w14:paraId="4C75FE99" w14:textId="65B51D9B" w:rsid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7262">
        <w:rPr>
          <w:rFonts w:ascii="Arial" w:hAnsi="Arial" w:cs="Arial"/>
          <w:sz w:val="20"/>
          <w:szCs w:val="20"/>
        </w:rPr>
        <w:lastRenderedPageBreak/>
        <w:t>Research Strategy 4: Create opportunities for collaboration, training and team science</w:t>
      </w:r>
    </w:p>
    <w:p w14:paraId="703D9DF8" w14:textId="31A682FC" w:rsidR="00887262" w:rsidRPr="00887262" w:rsidRDefault="00887262" w:rsidP="008872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</w:t>
      </w:r>
      <w:r w:rsidR="002F48EF">
        <w:rPr>
          <w:rFonts w:ascii="Arial" w:hAnsi="Arial" w:cs="Arial"/>
          <w:sz w:val="20"/>
          <w:szCs w:val="20"/>
        </w:rPr>
        <w:t xml:space="preserve"> </w:t>
      </w:r>
      <w:r w:rsidR="002F48EF" w:rsidRPr="002F48EF">
        <w:rPr>
          <w:rFonts w:ascii="Arial" w:hAnsi="Arial" w:cs="Arial"/>
          <w:b/>
          <w:bCs/>
          <w:sz w:val="20"/>
          <w:szCs w:val="20"/>
          <w:highlight w:val="cyan"/>
        </w:rPr>
        <w:t>(skip question 4.3 if selected)</w:t>
      </w:r>
    </w:p>
    <w:p w14:paraId="43F8D204" w14:textId="77777777" w:rsidR="001A4871" w:rsidRPr="001A4871" w:rsidRDefault="001A4871" w:rsidP="001A4871">
      <w:pPr>
        <w:rPr>
          <w:rFonts w:ascii="Arial" w:hAnsi="Arial" w:cs="Arial"/>
          <w:b/>
          <w:bCs/>
        </w:rPr>
      </w:pPr>
      <w:r w:rsidRPr="001A4871">
        <w:rPr>
          <w:rFonts w:ascii="Arial" w:hAnsi="Arial" w:cs="Arial"/>
          <w:b/>
          <w:bCs/>
        </w:rPr>
        <w:t>2.4 Indigenous-focused projects</w:t>
      </w:r>
    </w:p>
    <w:p w14:paraId="68FF638F" w14:textId="105F48CC" w:rsidR="00412A6B" w:rsidRDefault="001A4871" w:rsidP="001A4871">
      <w:pPr>
        <w:rPr>
          <w:rFonts w:ascii="Arial" w:hAnsi="Arial" w:cs="Arial"/>
          <w:sz w:val="20"/>
          <w:szCs w:val="20"/>
        </w:rPr>
      </w:pPr>
      <w:r w:rsidRPr="001A4871">
        <w:rPr>
          <w:rFonts w:ascii="Arial" w:hAnsi="Arial" w:cs="Arial"/>
          <w:sz w:val="20"/>
          <w:szCs w:val="20"/>
        </w:rPr>
        <w:t xml:space="preserve">Does this project directly advance one or more of the </w:t>
      </w:r>
      <w:hyperlink r:id="rId13" w:anchor="indigenous-focused-projects" w:history="1">
        <w:r w:rsidRPr="00875167">
          <w:rPr>
            <w:rStyle w:val="Hyperlink"/>
            <w:rFonts w:ascii="Arial" w:hAnsi="Arial" w:cs="Arial"/>
            <w:sz w:val="20"/>
            <w:szCs w:val="20"/>
          </w:rPr>
          <w:t>Indigenous-focused objectives</w:t>
        </w:r>
      </w:hyperlink>
      <w:r w:rsidRPr="001A4871">
        <w:rPr>
          <w:rFonts w:ascii="Arial" w:hAnsi="Arial" w:cs="Arial"/>
          <w:sz w:val="20"/>
          <w:szCs w:val="20"/>
        </w:rPr>
        <w:t xml:space="preserve"> described in the SIF Program Terms?</w:t>
      </w:r>
    </w:p>
    <w:p w14:paraId="73D2BD04" w14:textId="1C9259A3" w:rsidR="001A4871" w:rsidRPr="0073414A" w:rsidRDefault="00B029BE" w:rsidP="001A4871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32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 </w:t>
      </w:r>
      <w:r w:rsidR="001A4871" w:rsidRPr="00225F80">
        <w:rPr>
          <w:rFonts w:ascii="Arial" w:hAnsi="Arial" w:cs="Arial"/>
          <w:sz w:val="20"/>
          <w:szCs w:val="20"/>
          <w:highlight w:val="lightGray"/>
        </w:rPr>
        <w:t>Yes</w:t>
      </w:r>
      <w:r w:rsidR="001A4871" w:rsidRPr="001A4871">
        <w:rPr>
          <w:rFonts w:ascii="Arial" w:hAnsi="Arial" w:cs="Arial"/>
          <w:sz w:val="20"/>
          <w:szCs w:val="20"/>
        </w:rPr>
        <w:t xml:space="preserve"> (additional details will be required in the project description</w:t>
      </w:r>
      <w:r w:rsidR="0073414A">
        <w:rPr>
          <w:rFonts w:ascii="Arial" w:hAnsi="Arial" w:cs="Arial"/>
          <w:sz w:val="20"/>
          <w:szCs w:val="20"/>
        </w:rPr>
        <w:t xml:space="preserve"> </w:t>
      </w:r>
      <w:r w:rsidR="00A30A69" w:rsidRPr="00A30A69">
        <w:rPr>
          <w:rFonts w:ascii="Arial" w:hAnsi="Arial" w:cs="Arial"/>
          <w:b/>
          <w:bCs/>
          <w:sz w:val="20"/>
          <w:szCs w:val="20"/>
          <w:highlight w:val="cyan"/>
        </w:rPr>
        <w:t>–</w:t>
      </w:r>
      <w:r w:rsidR="00BC57FC" w:rsidRPr="00A30A69">
        <w:rPr>
          <w:rFonts w:ascii="Arial" w:hAnsi="Arial" w:cs="Arial"/>
          <w:sz w:val="20"/>
          <w:szCs w:val="20"/>
          <w:highlight w:val="cyan"/>
        </w:rPr>
        <w:t xml:space="preserve"> </w:t>
      </w:r>
      <w:r w:rsidR="00BC57FC" w:rsidRPr="00A30A69">
        <w:rPr>
          <w:rFonts w:ascii="Arial" w:hAnsi="Arial" w:cs="Arial"/>
          <w:b/>
          <w:bCs/>
          <w:sz w:val="20"/>
          <w:szCs w:val="20"/>
          <w:highlight w:val="cyan"/>
        </w:rPr>
        <w:t>see question 5.1</w:t>
      </w:r>
      <w:r w:rsidR="00A30A69" w:rsidRPr="00A30A69">
        <w:rPr>
          <w:rFonts w:ascii="Arial" w:hAnsi="Arial" w:cs="Arial"/>
          <w:b/>
          <w:bCs/>
          <w:sz w:val="20"/>
          <w:szCs w:val="20"/>
          <w:highlight w:val="cyan"/>
        </w:rPr>
        <w:t>)</w:t>
      </w:r>
    </w:p>
    <w:p w14:paraId="6E9205B0" w14:textId="16B13A60" w:rsidR="00225F80" w:rsidRP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25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 </w:t>
      </w:r>
      <w:r w:rsidR="001A4871" w:rsidRPr="00225F80">
        <w:rPr>
          <w:rFonts w:ascii="Arial" w:hAnsi="Arial" w:cs="Arial"/>
          <w:sz w:val="20"/>
          <w:szCs w:val="20"/>
          <w:highlight w:val="lightGray"/>
        </w:rPr>
        <w:t>No</w:t>
      </w:r>
    </w:p>
    <w:p w14:paraId="76AA40EE" w14:textId="77777777" w:rsidR="001A4871" w:rsidRPr="00412A6B" w:rsidRDefault="001A4871" w:rsidP="001A4871">
      <w:pPr>
        <w:rPr>
          <w:rFonts w:ascii="Arial" w:hAnsi="Arial" w:cs="Arial"/>
          <w:b/>
          <w:bCs/>
        </w:rPr>
      </w:pPr>
      <w:r w:rsidRPr="00412A6B">
        <w:rPr>
          <w:rFonts w:ascii="Arial" w:hAnsi="Arial" w:cs="Arial"/>
          <w:b/>
          <w:bCs/>
        </w:rPr>
        <w:t>2.5 Project start- and end-dates</w:t>
      </w:r>
    </w:p>
    <w:p w14:paraId="4FBD675E" w14:textId="171B1E21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Indicate the estimated duration of the project. Projects must be completed within 2 years maximum. Projects involving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specific engagement or activities with Indigenous partners may request a three-year term.</w:t>
      </w:r>
    </w:p>
    <w:p w14:paraId="3033742A" w14:textId="176FD5D1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 xml:space="preserve">Start date: </w:t>
      </w:r>
      <w:r w:rsidR="00412A6B" w:rsidRPr="00412A6B">
        <w:rPr>
          <w:rFonts w:ascii="Arial" w:hAnsi="Arial" w:cs="Arial"/>
          <w:sz w:val="20"/>
          <w:szCs w:val="20"/>
          <w:highlight w:val="lightGray"/>
          <w:shd w:val="clear" w:color="auto" w:fill="E7E6E6" w:themeFill="background2"/>
        </w:rPr>
        <w:t>(</w:t>
      </w:r>
      <w:proofErr w:type="spellStart"/>
      <w:r w:rsidR="00412A6B" w:rsidRPr="00412A6B">
        <w:rPr>
          <w:rFonts w:ascii="Arial" w:hAnsi="Arial" w:cs="Arial"/>
          <w:sz w:val="20"/>
          <w:szCs w:val="20"/>
          <w:highlight w:val="lightGray"/>
          <w:shd w:val="clear" w:color="auto" w:fill="E7E6E6" w:themeFill="background2"/>
        </w:rPr>
        <w:t>yyyy</w:t>
      </w:r>
      <w:proofErr w:type="spellEnd"/>
      <w:r w:rsidR="00412A6B" w:rsidRPr="00412A6B">
        <w:rPr>
          <w:rFonts w:ascii="Arial" w:hAnsi="Arial" w:cs="Arial"/>
          <w:sz w:val="20"/>
          <w:szCs w:val="20"/>
          <w:highlight w:val="lightGray"/>
          <w:shd w:val="clear" w:color="auto" w:fill="E7E6E6" w:themeFill="background2"/>
        </w:rPr>
        <w:t>/mm/dd)</w:t>
      </w:r>
    </w:p>
    <w:p w14:paraId="4E6E7DFA" w14:textId="0D61A5A7" w:rsidR="000350DE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 xml:space="preserve">End date: </w:t>
      </w:r>
      <w:r w:rsidR="00412A6B" w:rsidRPr="00412A6B">
        <w:rPr>
          <w:rFonts w:ascii="Arial" w:hAnsi="Arial" w:cs="Arial"/>
          <w:sz w:val="20"/>
          <w:szCs w:val="20"/>
          <w:highlight w:val="lightGray"/>
        </w:rPr>
        <w:t>(</w:t>
      </w:r>
      <w:proofErr w:type="spellStart"/>
      <w:r w:rsidR="00412A6B" w:rsidRPr="00412A6B">
        <w:rPr>
          <w:rFonts w:ascii="Arial" w:hAnsi="Arial" w:cs="Arial"/>
          <w:sz w:val="20"/>
          <w:szCs w:val="20"/>
          <w:highlight w:val="lightGray"/>
        </w:rPr>
        <w:t>yyyy</w:t>
      </w:r>
      <w:proofErr w:type="spellEnd"/>
      <w:r w:rsidR="00412A6B" w:rsidRPr="00412A6B">
        <w:rPr>
          <w:rFonts w:ascii="Arial" w:hAnsi="Arial" w:cs="Arial"/>
          <w:sz w:val="20"/>
          <w:szCs w:val="20"/>
          <w:highlight w:val="lightGray"/>
        </w:rPr>
        <w:t>/mm/dd)</w:t>
      </w:r>
    </w:p>
    <w:p w14:paraId="2881C1C8" w14:textId="77777777" w:rsidR="001A4871" w:rsidRDefault="001A4871" w:rsidP="00A6140E">
      <w:pPr>
        <w:pStyle w:val="Heading1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3_Space_and"/>
      <w:bookmarkEnd w:id="2"/>
      <w:r w:rsidRPr="00A6140E">
        <w:rPr>
          <w:rFonts w:ascii="Arial" w:hAnsi="Arial" w:cs="Arial"/>
          <w:b/>
          <w:bCs/>
          <w:color w:val="auto"/>
          <w:sz w:val="24"/>
          <w:szCs w:val="24"/>
        </w:rPr>
        <w:t>3 Space and IT Consultation</w:t>
      </w:r>
    </w:p>
    <w:p w14:paraId="6D180E3B" w14:textId="45FC42C5" w:rsidR="001A4871" w:rsidRPr="00412A6B" w:rsidRDefault="00D5574D" w:rsidP="001A4871">
      <w:pPr>
        <w:rPr>
          <w:rFonts w:ascii="Arial" w:hAnsi="Arial" w:cs="Arial"/>
          <w:sz w:val="20"/>
          <w:szCs w:val="20"/>
        </w:rPr>
      </w:pPr>
      <w:r>
        <w:br/>
      </w:r>
      <w:r w:rsidR="001A4871" w:rsidRPr="00412A6B">
        <w:rPr>
          <w:rFonts w:ascii="Arial" w:hAnsi="Arial" w:cs="Arial"/>
          <w:sz w:val="20"/>
          <w:szCs w:val="20"/>
        </w:rPr>
        <w:t>To ensure projects are well-planned and infrastructure requirements are identified, applicants must consult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="001A4871" w:rsidRPr="00412A6B">
        <w:rPr>
          <w:rFonts w:ascii="Arial" w:hAnsi="Arial" w:cs="Arial"/>
          <w:sz w:val="20"/>
          <w:szCs w:val="20"/>
        </w:rPr>
        <w:t>and obtain approval if the project involves space or digital technology as described below.</w:t>
      </w:r>
    </w:p>
    <w:p w14:paraId="4EE6CDCA" w14:textId="77777777" w:rsidR="001A4871" w:rsidRPr="00412A6B" w:rsidRDefault="001A4871" w:rsidP="001A4871">
      <w:pPr>
        <w:rPr>
          <w:rFonts w:ascii="Arial" w:hAnsi="Arial" w:cs="Arial"/>
          <w:b/>
          <w:bCs/>
        </w:rPr>
      </w:pPr>
      <w:r w:rsidRPr="00412A6B">
        <w:rPr>
          <w:rFonts w:ascii="Arial" w:hAnsi="Arial" w:cs="Arial"/>
          <w:b/>
          <w:bCs/>
        </w:rPr>
        <w:t>3.1 Space/Facilities Requirements</w:t>
      </w:r>
    </w:p>
    <w:p w14:paraId="2E8BE564" w14:textId="11B681CD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Does this project involve any potential changes to existing space usage or requires new space within Faculty of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Medicine academic research and administrative space located at a health authority site or on one of the university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campuses?</w:t>
      </w:r>
    </w:p>
    <w:p w14:paraId="42F04468" w14:textId="528F0ADC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Examples of potential changes to existing space usage include (but are not limited to): a significant change in the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number or type of users, installation of new equipment requiring power, data, or other special infrastructure</w:t>
      </w:r>
    </w:p>
    <w:p w14:paraId="167D3156" w14:textId="1B70F3EF" w:rsid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87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</w:t>
      </w:r>
      <w:r w:rsidR="001A4871" w:rsidRPr="00225F80">
        <w:rPr>
          <w:rFonts w:ascii="Arial" w:hAnsi="Arial" w:cs="Arial"/>
          <w:sz w:val="20"/>
          <w:szCs w:val="20"/>
          <w:highlight w:val="lightGray"/>
        </w:rPr>
        <w:t>Yes</w:t>
      </w:r>
      <w:r w:rsidR="00412A6B">
        <w:rPr>
          <w:rFonts w:ascii="Arial" w:hAnsi="Arial" w:cs="Arial"/>
          <w:sz w:val="20"/>
          <w:szCs w:val="20"/>
        </w:rPr>
        <w:t xml:space="preserve"> (</w:t>
      </w:r>
      <w:r w:rsidR="00412A6B" w:rsidRPr="00412A6B">
        <w:rPr>
          <w:rFonts w:ascii="Arial" w:hAnsi="Arial" w:cs="Arial"/>
          <w:sz w:val="20"/>
          <w:szCs w:val="20"/>
        </w:rPr>
        <w:t xml:space="preserve">If </w:t>
      </w:r>
      <w:r w:rsidR="00A30A69">
        <w:rPr>
          <w:rFonts w:ascii="Arial" w:hAnsi="Arial" w:cs="Arial"/>
          <w:sz w:val="20"/>
          <w:szCs w:val="20"/>
        </w:rPr>
        <w:t>“Y</w:t>
      </w:r>
      <w:r w:rsidR="00412A6B" w:rsidRPr="00412A6B">
        <w:rPr>
          <w:rFonts w:ascii="Arial" w:hAnsi="Arial" w:cs="Arial"/>
          <w:sz w:val="20"/>
          <w:szCs w:val="20"/>
        </w:rPr>
        <w:t>es</w:t>
      </w:r>
      <w:r w:rsidR="00A30A69">
        <w:rPr>
          <w:rFonts w:ascii="Arial" w:hAnsi="Arial" w:cs="Arial"/>
          <w:sz w:val="20"/>
          <w:szCs w:val="20"/>
        </w:rPr>
        <w:t>”</w:t>
      </w:r>
      <w:r w:rsidR="00412A6B" w:rsidRPr="00412A6B">
        <w:rPr>
          <w:rFonts w:ascii="Arial" w:hAnsi="Arial" w:cs="Arial"/>
          <w:sz w:val="20"/>
          <w:szCs w:val="20"/>
        </w:rPr>
        <w:t xml:space="preserve">, </w:t>
      </w:r>
      <w:r w:rsidR="00412A6B">
        <w:rPr>
          <w:rFonts w:ascii="Arial" w:hAnsi="Arial" w:cs="Arial"/>
          <w:sz w:val="20"/>
          <w:szCs w:val="20"/>
        </w:rPr>
        <w:t>applicants must:)</w:t>
      </w:r>
    </w:p>
    <w:p w14:paraId="360D7AD0" w14:textId="33296C06" w:rsidR="001A4871" w:rsidRPr="00412A6B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 xml:space="preserve">1. Download the </w:t>
      </w:r>
      <w:hyperlink r:id="rId14" w:anchor="guidance" w:history="1">
        <w:r w:rsidRPr="00994859">
          <w:rPr>
            <w:rStyle w:val="Hyperlink"/>
            <w:rFonts w:ascii="Arial" w:hAnsi="Arial" w:cs="Arial"/>
            <w:sz w:val="20"/>
            <w:szCs w:val="20"/>
          </w:rPr>
          <w:t>Space/Facilities plan</w:t>
        </w:r>
      </w:hyperlink>
      <w:r w:rsidRPr="00412A6B">
        <w:rPr>
          <w:rFonts w:ascii="Arial" w:hAnsi="Arial" w:cs="Arial"/>
          <w:sz w:val="20"/>
          <w:szCs w:val="20"/>
        </w:rPr>
        <w:t>.</w:t>
      </w:r>
    </w:p>
    <w:p w14:paraId="3C6D0F0A" w14:textId="1328E700" w:rsidR="001A4871" w:rsidRPr="00412A6B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2. Schedule a consultation with the Senior Planner, Space Planning &amp; Facilities Management: Stephen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Arentsen (</w:t>
      </w:r>
      <w:hyperlink r:id="rId15" w:history="1">
        <w:r w:rsidR="000350DE" w:rsidRPr="00B94546">
          <w:rPr>
            <w:rStyle w:val="Hyperlink"/>
            <w:rFonts w:ascii="Arial" w:hAnsi="Arial" w:cs="Arial"/>
            <w:sz w:val="20"/>
            <w:szCs w:val="20"/>
          </w:rPr>
          <w:t>stephen.arentsen@ubc.ca</w:t>
        </w:r>
      </w:hyperlink>
      <w:r w:rsidR="000350DE">
        <w:rPr>
          <w:rFonts w:ascii="Arial" w:hAnsi="Arial" w:cs="Arial"/>
          <w:sz w:val="20"/>
          <w:szCs w:val="20"/>
        </w:rPr>
        <w:t>)</w:t>
      </w:r>
      <w:r w:rsidRPr="00412A6B">
        <w:rPr>
          <w:rFonts w:ascii="Arial" w:hAnsi="Arial" w:cs="Arial"/>
          <w:sz w:val="20"/>
          <w:szCs w:val="20"/>
        </w:rPr>
        <w:t>. This consultation must be booked at least three weeks prior to the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proposal submission deadline.</w:t>
      </w:r>
    </w:p>
    <w:p w14:paraId="44D4DE1D" w14:textId="67ADCCFE" w:rsidR="00412A6B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3. Upload and submit the approved plan with the SIF application.</w:t>
      </w:r>
    </w:p>
    <w:p w14:paraId="541C1D8B" w14:textId="26D11C7E" w:rsidR="00412A6B" w:rsidRPr="00412A6B" w:rsidRDefault="00B029BE" w:rsidP="00412A6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78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</w:t>
      </w:r>
      <w:r w:rsidR="00412A6B" w:rsidRPr="00225F80">
        <w:rPr>
          <w:rFonts w:ascii="Arial" w:hAnsi="Arial" w:cs="Arial"/>
          <w:sz w:val="20"/>
          <w:szCs w:val="20"/>
          <w:highlight w:val="lightGray"/>
        </w:rPr>
        <w:t>No</w:t>
      </w:r>
    </w:p>
    <w:p w14:paraId="367B986D" w14:textId="77777777" w:rsidR="001A4871" w:rsidRPr="00412A6B" w:rsidRDefault="001A4871" w:rsidP="001A4871">
      <w:pPr>
        <w:rPr>
          <w:rFonts w:ascii="Arial" w:hAnsi="Arial" w:cs="Arial"/>
          <w:b/>
          <w:bCs/>
        </w:rPr>
      </w:pPr>
      <w:r w:rsidRPr="00412A6B">
        <w:rPr>
          <w:rFonts w:ascii="Arial" w:hAnsi="Arial" w:cs="Arial"/>
          <w:b/>
          <w:bCs/>
        </w:rPr>
        <w:t>3.2 Digital Technology Requirements</w:t>
      </w:r>
    </w:p>
    <w:p w14:paraId="3E934C50" w14:textId="77777777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Does this project involve development of digital technology solutions?</w:t>
      </w:r>
    </w:p>
    <w:p w14:paraId="0F445764" w14:textId="1FFF52B3" w:rsidR="001A4871" w:rsidRPr="00412A6B" w:rsidRDefault="001A4871" w:rsidP="001A4871">
      <w:pPr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Examples of digital technology solutions include (but are not limited to): digital learning resource design and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development, research data collection, data and analytics, cloud computing, websites/web apps, or end-user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collaboration technology)?</w:t>
      </w:r>
    </w:p>
    <w:p w14:paraId="694E5B8F" w14:textId="06DE70A4" w:rsidR="001A4871" w:rsidRPr="00412A6B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26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2A6B">
        <w:rPr>
          <w:rFonts w:ascii="Arial" w:hAnsi="Arial" w:cs="Arial"/>
          <w:sz w:val="20"/>
          <w:szCs w:val="20"/>
        </w:rPr>
        <w:t xml:space="preserve">  </w:t>
      </w:r>
      <w:r w:rsidR="001A4871" w:rsidRPr="00225F80">
        <w:rPr>
          <w:rFonts w:ascii="Arial" w:hAnsi="Arial" w:cs="Arial"/>
          <w:sz w:val="20"/>
          <w:szCs w:val="20"/>
          <w:highlight w:val="lightGray"/>
        </w:rPr>
        <w:t>Yes</w:t>
      </w:r>
      <w:r w:rsidR="00A30A69">
        <w:rPr>
          <w:rFonts w:ascii="Arial" w:hAnsi="Arial" w:cs="Arial"/>
          <w:sz w:val="20"/>
          <w:szCs w:val="20"/>
        </w:rPr>
        <w:t xml:space="preserve"> (</w:t>
      </w:r>
      <w:r w:rsidR="001A4871" w:rsidRPr="00412A6B">
        <w:rPr>
          <w:rFonts w:ascii="Arial" w:hAnsi="Arial" w:cs="Arial"/>
          <w:sz w:val="20"/>
          <w:szCs w:val="20"/>
        </w:rPr>
        <w:t xml:space="preserve">If </w:t>
      </w:r>
      <w:r w:rsidR="00A30A69">
        <w:rPr>
          <w:rFonts w:ascii="Arial" w:hAnsi="Arial" w:cs="Arial"/>
          <w:sz w:val="20"/>
          <w:szCs w:val="20"/>
        </w:rPr>
        <w:t>“Y</w:t>
      </w:r>
      <w:r w:rsidR="001A4871" w:rsidRPr="00412A6B">
        <w:rPr>
          <w:rFonts w:ascii="Arial" w:hAnsi="Arial" w:cs="Arial"/>
          <w:sz w:val="20"/>
          <w:szCs w:val="20"/>
        </w:rPr>
        <w:t>es</w:t>
      </w:r>
      <w:r w:rsidR="00A30A69">
        <w:rPr>
          <w:rFonts w:ascii="Arial" w:hAnsi="Arial" w:cs="Arial"/>
          <w:sz w:val="20"/>
          <w:szCs w:val="20"/>
        </w:rPr>
        <w:t>”</w:t>
      </w:r>
      <w:r w:rsidR="001A4871" w:rsidRPr="00412A6B">
        <w:rPr>
          <w:rFonts w:ascii="Arial" w:hAnsi="Arial" w:cs="Arial"/>
          <w:sz w:val="20"/>
          <w:szCs w:val="20"/>
        </w:rPr>
        <w:t>, applicants must</w:t>
      </w:r>
      <w:r w:rsidR="00D5574D">
        <w:rPr>
          <w:rFonts w:ascii="Arial" w:hAnsi="Arial" w:cs="Arial"/>
          <w:sz w:val="20"/>
          <w:szCs w:val="20"/>
        </w:rPr>
        <w:t>:)</w:t>
      </w:r>
    </w:p>
    <w:p w14:paraId="7E1B6A44" w14:textId="7DBEB839" w:rsidR="001A4871" w:rsidRPr="00412A6B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 xml:space="preserve">1. Download the </w:t>
      </w:r>
      <w:hyperlink r:id="rId16" w:anchor="guidance" w:history="1">
        <w:r w:rsidRPr="00994859">
          <w:rPr>
            <w:rStyle w:val="Hyperlink"/>
            <w:rFonts w:ascii="Arial" w:hAnsi="Arial" w:cs="Arial"/>
            <w:sz w:val="20"/>
            <w:szCs w:val="20"/>
          </w:rPr>
          <w:t>Digital Technology plan</w:t>
        </w:r>
      </w:hyperlink>
      <w:r w:rsidRPr="00412A6B">
        <w:rPr>
          <w:rFonts w:ascii="Arial" w:hAnsi="Arial" w:cs="Arial"/>
          <w:sz w:val="20"/>
          <w:szCs w:val="20"/>
        </w:rPr>
        <w:t>.</w:t>
      </w:r>
    </w:p>
    <w:p w14:paraId="3A985F33" w14:textId="5474669E" w:rsidR="001A4871" w:rsidRPr="00412A6B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2. Schedule a consultation with the Office of the Deputy CIO Medicine (DCIOM) (</w:t>
      </w:r>
      <w:hyperlink r:id="rId17" w:history="1">
        <w:r w:rsidR="000350DE" w:rsidRPr="00B94546">
          <w:rPr>
            <w:rStyle w:val="Hyperlink"/>
            <w:rFonts w:ascii="Arial" w:hAnsi="Arial" w:cs="Arial"/>
            <w:sz w:val="20"/>
            <w:szCs w:val="20"/>
          </w:rPr>
          <w:t>dcio.medicine@ubc.ca</w:t>
        </w:r>
      </w:hyperlink>
      <w:r w:rsidR="000350DE">
        <w:rPr>
          <w:rFonts w:ascii="Arial" w:hAnsi="Arial" w:cs="Arial"/>
          <w:sz w:val="20"/>
          <w:szCs w:val="20"/>
        </w:rPr>
        <w:t>)</w:t>
      </w:r>
      <w:r w:rsidRPr="00412A6B">
        <w:rPr>
          <w:rFonts w:ascii="Arial" w:hAnsi="Arial" w:cs="Arial"/>
          <w:sz w:val="20"/>
          <w:szCs w:val="20"/>
        </w:rPr>
        <w:t>. This</w:t>
      </w:r>
      <w:r w:rsidR="00412A6B" w:rsidRPr="00412A6B">
        <w:rPr>
          <w:rFonts w:ascii="Arial" w:hAnsi="Arial" w:cs="Arial"/>
          <w:sz w:val="20"/>
          <w:szCs w:val="20"/>
        </w:rPr>
        <w:t xml:space="preserve"> </w:t>
      </w:r>
      <w:r w:rsidRPr="00412A6B">
        <w:rPr>
          <w:rFonts w:ascii="Arial" w:hAnsi="Arial" w:cs="Arial"/>
          <w:sz w:val="20"/>
          <w:szCs w:val="20"/>
        </w:rPr>
        <w:t>consultation must be booked at least three weeks prior to the proposal submission deadline.</w:t>
      </w:r>
    </w:p>
    <w:p w14:paraId="0288F216" w14:textId="6E8F98D0" w:rsidR="001A4871" w:rsidRDefault="001A4871" w:rsidP="00412A6B">
      <w:pPr>
        <w:ind w:left="720"/>
        <w:rPr>
          <w:rFonts w:ascii="Arial" w:hAnsi="Arial" w:cs="Arial"/>
          <w:sz w:val="20"/>
          <w:szCs w:val="20"/>
        </w:rPr>
      </w:pPr>
      <w:r w:rsidRPr="00412A6B">
        <w:rPr>
          <w:rFonts w:ascii="Arial" w:hAnsi="Arial" w:cs="Arial"/>
          <w:sz w:val="20"/>
          <w:szCs w:val="20"/>
        </w:rPr>
        <w:t>3. Upload and submit the approved plan with the SIF application.</w:t>
      </w:r>
    </w:p>
    <w:p w14:paraId="4CBB66F7" w14:textId="72F333F0" w:rsidR="00F60155" w:rsidRPr="00412A6B" w:rsidRDefault="00B029BE" w:rsidP="00225F8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35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5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453C">
        <w:rPr>
          <w:rFonts w:ascii="Arial" w:hAnsi="Arial" w:cs="Arial"/>
          <w:sz w:val="20"/>
          <w:szCs w:val="20"/>
        </w:rPr>
        <w:t xml:space="preserve">  </w:t>
      </w:r>
      <w:r w:rsidR="0043453C" w:rsidRPr="00225F80">
        <w:rPr>
          <w:rFonts w:ascii="Arial" w:hAnsi="Arial" w:cs="Arial"/>
          <w:sz w:val="20"/>
          <w:szCs w:val="20"/>
          <w:highlight w:val="lightGray"/>
        </w:rPr>
        <w:t>No</w:t>
      </w:r>
    </w:p>
    <w:p w14:paraId="5ABBDF34" w14:textId="77777777" w:rsidR="001A4871" w:rsidRDefault="001A4871" w:rsidP="00332084">
      <w:pPr>
        <w:pStyle w:val="Heading1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4_Project_Description"/>
      <w:bookmarkEnd w:id="3"/>
      <w:r w:rsidRPr="0033208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4 Project Description</w:t>
      </w:r>
    </w:p>
    <w:p w14:paraId="4FF5AFA5" w14:textId="77777777" w:rsidR="00332084" w:rsidRPr="00332084" w:rsidRDefault="00332084" w:rsidP="00332084"/>
    <w:p w14:paraId="5395E013" w14:textId="77777777" w:rsidR="001A4871" w:rsidRPr="00412A6B" w:rsidRDefault="001A4871" w:rsidP="001A4871">
      <w:pPr>
        <w:rPr>
          <w:rFonts w:ascii="Arial" w:hAnsi="Arial" w:cs="Arial"/>
          <w:b/>
          <w:bCs/>
        </w:rPr>
      </w:pPr>
      <w:r w:rsidRPr="00412A6B">
        <w:rPr>
          <w:rFonts w:ascii="Arial" w:hAnsi="Arial" w:cs="Arial"/>
          <w:b/>
          <w:bCs/>
        </w:rPr>
        <w:t>4.1 Proposal</w:t>
      </w:r>
    </w:p>
    <w:p w14:paraId="2C0DCC6C" w14:textId="5FB9D7C2" w:rsidR="001A4871" w:rsidRPr="0043453C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sz w:val="20"/>
          <w:szCs w:val="20"/>
        </w:rPr>
        <w:t>Describe the proposed project, including details on the need for the project, how the project is innovative and the</w:t>
      </w:r>
      <w:r w:rsidR="00412A6B" w:rsidRPr="0043453C">
        <w:rPr>
          <w:rFonts w:ascii="Arial" w:hAnsi="Arial" w:cs="Arial"/>
          <w:sz w:val="20"/>
          <w:szCs w:val="20"/>
        </w:rPr>
        <w:t xml:space="preserve"> </w:t>
      </w:r>
      <w:r w:rsidRPr="0043453C">
        <w:rPr>
          <w:rFonts w:ascii="Arial" w:hAnsi="Arial" w:cs="Arial"/>
          <w:sz w:val="20"/>
          <w:szCs w:val="20"/>
        </w:rPr>
        <w:t xml:space="preserve">feasibility of the project. Additionally, please describe long-term and short-term objectives </w:t>
      </w:r>
      <w:r w:rsidRPr="00B029BE">
        <w:rPr>
          <w:rFonts w:ascii="Arial" w:hAnsi="Arial" w:cs="Arial"/>
          <w:b/>
          <w:bCs/>
          <w:sz w:val="20"/>
          <w:szCs w:val="20"/>
        </w:rPr>
        <w:t>(500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453C" w14:paraId="5BF0F2A7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62E4D1" w14:textId="31D99771" w:rsidR="0043453C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529C6C15" w14:textId="77777777" w:rsidR="00027114" w:rsidRDefault="00F60155" w:rsidP="001A4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A4871" w:rsidRPr="0043453C">
        <w:rPr>
          <w:rFonts w:ascii="Arial" w:hAnsi="Arial" w:cs="Arial"/>
          <w:sz w:val="20"/>
          <w:szCs w:val="20"/>
        </w:rPr>
        <w:t>Please enter key project milestones with dates in the table below.</w:t>
      </w:r>
      <w:r w:rsidR="00027114">
        <w:rPr>
          <w:rFonts w:ascii="Arial" w:hAnsi="Arial" w:cs="Arial"/>
          <w:sz w:val="20"/>
          <w:szCs w:val="20"/>
        </w:rPr>
        <w:t xml:space="preserve"> </w:t>
      </w:r>
    </w:p>
    <w:p w14:paraId="167F90EB" w14:textId="213A3F55" w:rsidR="001A4871" w:rsidRPr="00027114" w:rsidRDefault="001A4871" w:rsidP="0002711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27114">
        <w:rPr>
          <w:rFonts w:ascii="Arial" w:hAnsi="Arial" w:cs="Arial"/>
          <w:sz w:val="20"/>
          <w:szCs w:val="20"/>
        </w:rPr>
        <w:t>For example, a key project milestone could be the completion of a comprehensive analysis of the project's</w:t>
      </w:r>
      <w:r w:rsidR="00412A6B" w:rsidRPr="00027114">
        <w:rPr>
          <w:rFonts w:ascii="Arial" w:hAnsi="Arial" w:cs="Arial"/>
          <w:sz w:val="20"/>
          <w:szCs w:val="20"/>
        </w:rPr>
        <w:t xml:space="preserve"> </w:t>
      </w:r>
      <w:r w:rsidRPr="00027114">
        <w:rPr>
          <w:rFonts w:ascii="Arial" w:hAnsi="Arial" w:cs="Arial"/>
          <w:sz w:val="20"/>
          <w:szCs w:val="20"/>
        </w:rPr>
        <w:t>external environment (</w:t>
      </w:r>
      <w:proofErr w:type="gramStart"/>
      <w:r w:rsidRPr="00027114">
        <w:rPr>
          <w:rFonts w:ascii="Arial" w:hAnsi="Arial" w:cs="Arial"/>
          <w:sz w:val="20"/>
          <w:szCs w:val="20"/>
        </w:rPr>
        <w:t>i.e.</w:t>
      </w:r>
      <w:proofErr w:type="gramEnd"/>
      <w:r w:rsidRPr="00027114">
        <w:rPr>
          <w:rFonts w:ascii="Arial" w:hAnsi="Arial" w:cs="Arial"/>
          <w:sz w:val="20"/>
          <w:szCs w:val="20"/>
        </w:rPr>
        <w:t xml:space="preserve"> including literature reviews and environmental scans).</w:t>
      </w:r>
    </w:p>
    <w:p w14:paraId="36E746B0" w14:textId="3D431952" w:rsidR="001A4871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sz w:val="20"/>
          <w:szCs w:val="20"/>
        </w:rPr>
        <w:t xml:space="preserve">Add rows to the table as needed </w:t>
      </w:r>
      <w:r w:rsidRPr="00B029BE">
        <w:rPr>
          <w:rFonts w:ascii="Arial" w:hAnsi="Arial" w:cs="Arial"/>
          <w:b/>
          <w:bCs/>
          <w:sz w:val="20"/>
          <w:szCs w:val="20"/>
        </w:rPr>
        <w:t>(10 maximum):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3150"/>
        <w:gridCol w:w="810"/>
      </w:tblGrid>
      <w:tr w:rsidR="0043453C" w:rsidRPr="001A4871" w14:paraId="061A0FDB" w14:textId="77777777" w:rsidTr="00225F80">
        <w:tc>
          <w:tcPr>
            <w:tcW w:w="1075" w:type="dxa"/>
          </w:tcPr>
          <w:p w14:paraId="76B0C046" w14:textId="77777777" w:rsidR="0043453C" w:rsidRPr="001A4871" w:rsidRDefault="0043453C" w:rsidP="00D50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CD24FA" w14:textId="1D7439C7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Key Project Milestones</w:t>
            </w:r>
          </w:p>
        </w:tc>
        <w:tc>
          <w:tcPr>
            <w:tcW w:w="3150" w:type="dxa"/>
          </w:tcPr>
          <w:p w14:paraId="5A108C38" w14:textId="16606A8B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Completion Date (</w:t>
            </w:r>
            <w:proofErr w:type="spellStart"/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yyyy</w:t>
            </w:r>
            <w:proofErr w:type="spellEnd"/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/mm/dd)</w:t>
            </w:r>
          </w:p>
        </w:tc>
        <w:tc>
          <w:tcPr>
            <w:tcW w:w="810" w:type="dxa"/>
          </w:tcPr>
          <w:p w14:paraId="7F58A0B4" w14:textId="77777777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</w:p>
        </w:tc>
      </w:tr>
      <w:tr w:rsidR="00F60155" w:rsidRPr="001A4871" w14:paraId="1B4620D0" w14:textId="77777777" w:rsidTr="00225F80">
        <w:tc>
          <w:tcPr>
            <w:tcW w:w="1075" w:type="dxa"/>
          </w:tcPr>
          <w:p w14:paraId="30DEFEC7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75E0F74D" w14:textId="67B0115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527C2B19" w14:textId="1C6A3133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6E570420" w14:textId="75953B9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53A3E6E8" w14:textId="77777777" w:rsidTr="00225F80">
        <w:tc>
          <w:tcPr>
            <w:tcW w:w="1075" w:type="dxa"/>
          </w:tcPr>
          <w:p w14:paraId="6C657AD7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0C267B8D" w14:textId="62CD76E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3B5E8400" w14:textId="3C72D900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34EBC2FB" w14:textId="791B585D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22D71CFB" w14:textId="77777777" w:rsidTr="00225F80">
        <w:tc>
          <w:tcPr>
            <w:tcW w:w="1075" w:type="dxa"/>
          </w:tcPr>
          <w:p w14:paraId="51DE364F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14:paraId="54D66158" w14:textId="3924A051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3F615558" w14:textId="7C8695C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5B493730" w14:textId="2919E03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4C5EC3FB" w14:textId="77777777" w:rsidTr="00225F80">
        <w:tc>
          <w:tcPr>
            <w:tcW w:w="1075" w:type="dxa"/>
          </w:tcPr>
          <w:p w14:paraId="317F9C48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14:paraId="079B3A7F" w14:textId="6F52DA1E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691FC06C" w14:textId="06375B6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03541964" w14:textId="60BAB41B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2AFB0E61" w14:textId="77777777" w:rsidTr="00225F80">
        <w:tc>
          <w:tcPr>
            <w:tcW w:w="1075" w:type="dxa"/>
          </w:tcPr>
          <w:p w14:paraId="6A915CED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14:paraId="65A6E61C" w14:textId="3DDE36E3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4ED69D3B" w14:textId="4E42B1D8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29187988" w14:textId="759C56C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6CF1F8C9" w14:textId="77777777" w:rsidTr="00225F80">
        <w:tc>
          <w:tcPr>
            <w:tcW w:w="1075" w:type="dxa"/>
          </w:tcPr>
          <w:p w14:paraId="7C636D03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14:paraId="0D59FAC3" w14:textId="5D049B83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4FF5C941" w14:textId="6E41E07B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02E02B83" w14:textId="09B94059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7B943DEA" w14:textId="77777777" w:rsidTr="00225F80">
        <w:tc>
          <w:tcPr>
            <w:tcW w:w="1075" w:type="dxa"/>
          </w:tcPr>
          <w:p w14:paraId="19E219B5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14:paraId="1200E157" w14:textId="5FD3661E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46D17D01" w14:textId="737132EF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62D40A19" w14:textId="22E6512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4180BC6D" w14:textId="77777777" w:rsidTr="00225F80">
        <w:tc>
          <w:tcPr>
            <w:tcW w:w="1075" w:type="dxa"/>
          </w:tcPr>
          <w:p w14:paraId="01183C3D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14:paraId="19CB97F3" w14:textId="6FB7B0D6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32910A10" w14:textId="3D359D54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7190224C" w14:textId="78C40F32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3DA7FC0C" w14:textId="77777777" w:rsidTr="00225F80">
        <w:tc>
          <w:tcPr>
            <w:tcW w:w="1075" w:type="dxa"/>
          </w:tcPr>
          <w:p w14:paraId="02C98422" w14:textId="7777777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0" w:type="dxa"/>
          </w:tcPr>
          <w:p w14:paraId="07DEBA5C" w14:textId="4A7409CF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06A02322" w14:textId="7E0B2B7B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21CFD841" w14:textId="1487DCB0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F60155" w:rsidRPr="001A4871" w14:paraId="35A902FA" w14:textId="77777777" w:rsidTr="00225F80">
        <w:tc>
          <w:tcPr>
            <w:tcW w:w="1075" w:type="dxa"/>
          </w:tcPr>
          <w:p w14:paraId="707D284E" w14:textId="116A140E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(max)</w:t>
            </w:r>
          </w:p>
        </w:tc>
        <w:tc>
          <w:tcPr>
            <w:tcW w:w="4230" w:type="dxa"/>
          </w:tcPr>
          <w:p w14:paraId="0C803146" w14:textId="53096E9E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150" w:type="dxa"/>
          </w:tcPr>
          <w:p w14:paraId="2CEF0480" w14:textId="6A96ED74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 w:rsidRPr="00CE4637"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810" w:type="dxa"/>
          </w:tcPr>
          <w:p w14:paraId="6F3A9668" w14:textId="3B2A1897" w:rsidR="00F60155" w:rsidRPr="001A4871" w:rsidRDefault="00F60155" w:rsidP="00F6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14:paraId="522F2BD1" w14:textId="77777777" w:rsidR="0043453C" w:rsidRPr="0043453C" w:rsidRDefault="0043453C" w:rsidP="001A4871">
      <w:pPr>
        <w:rPr>
          <w:rFonts w:ascii="Arial" w:hAnsi="Arial" w:cs="Arial"/>
          <w:sz w:val="20"/>
          <w:szCs w:val="20"/>
        </w:rPr>
      </w:pPr>
    </w:p>
    <w:p w14:paraId="7C9EC73C" w14:textId="3E2DEFC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4.2 Primary Strategic Alignment</w:t>
      </w:r>
      <w:r w:rsidR="005E5414">
        <w:rPr>
          <w:rFonts w:ascii="Arial" w:hAnsi="Arial" w:cs="Arial"/>
          <w:b/>
          <w:bCs/>
        </w:rPr>
        <w:t xml:space="preserve"> </w:t>
      </w:r>
      <w:r w:rsidR="005E5414" w:rsidRPr="001F2A6E">
        <w:rPr>
          <w:rFonts w:ascii="Arial" w:hAnsi="Arial" w:cs="Arial"/>
          <w:b/>
          <w:bCs/>
          <w:sz w:val="20"/>
          <w:szCs w:val="20"/>
          <w:highlight w:val="cyan"/>
        </w:rPr>
        <w:t>(see question 2.2)</w:t>
      </w:r>
    </w:p>
    <w:p w14:paraId="289C8A94" w14:textId="3794D506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Based on the primary strategy you previously selected, please articulate how the project aligns with this strategy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and is likely to advance the </w:t>
      </w:r>
      <w:hyperlink r:id="rId18" w:history="1">
        <w:r w:rsidRPr="003D7BCF">
          <w:rPr>
            <w:rStyle w:val="Hyperlink"/>
            <w:rFonts w:ascii="Arial" w:hAnsi="Arial" w:cs="Arial"/>
            <w:sz w:val="20"/>
            <w:szCs w:val="20"/>
          </w:rPr>
          <w:t>Faculty of Medicine’s strategic plan</w:t>
        </w:r>
      </w:hyperlink>
      <w:r w:rsidRPr="002131E6">
        <w:rPr>
          <w:rFonts w:ascii="Arial" w:hAnsi="Arial" w:cs="Arial"/>
          <w:sz w:val="20"/>
          <w:szCs w:val="20"/>
        </w:rPr>
        <w:t>. This should include considerations of the faculty's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vision, values, contract with society and ourselves, goals and strategies </w:t>
      </w:r>
      <w:r w:rsidRPr="00B029BE">
        <w:rPr>
          <w:rFonts w:ascii="Arial" w:hAnsi="Arial" w:cs="Arial"/>
          <w:b/>
          <w:bCs/>
          <w:sz w:val="20"/>
          <w:szCs w:val="20"/>
        </w:rPr>
        <w:t>(250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1E194E8E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696375" w14:textId="4399819F" w:rsidR="002131E6" w:rsidRDefault="0032111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</w:tbl>
    <w:p w14:paraId="187D160D" w14:textId="24F6E177" w:rsidR="001A4871" w:rsidRPr="001A4871" w:rsidRDefault="001A4871" w:rsidP="001A4871">
      <w:pPr>
        <w:rPr>
          <w:rFonts w:ascii="Arial" w:hAnsi="Arial" w:cs="Arial"/>
        </w:rPr>
      </w:pPr>
    </w:p>
    <w:p w14:paraId="11C3B2BD" w14:textId="37420DA3" w:rsidR="001A4871" w:rsidRPr="001F2A6E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43453C">
        <w:rPr>
          <w:rFonts w:ascii="Arial" w:hAnsi="Arial" w:cs="Arial"/>
          <w:b/>
          <w:bCs/>
        </w:rPr>
        <w:t>4.3 Secondary Strategic Alignment</w:t>
      </w:r>
      <w:r w:rsidR="005E5414">
        <w:rPr>
          <w:rFonts w:ascii="Arial" w:hAnsi="Arial" w:cs="Arial"/>
          <w:b/>
          <w:bCs/>
        </w:rPr>
        <w:t xml:space="preserve"> </w:t>
      </w:r>
      <w:r w:rsidR="005E5414" w:rsidRPr="001F2A6E">
        <w:rPr>
          <w:rFonts w:ascii="Arial" w:hAnsi="Arial" w:cs="Arial"/>
          <w:b/>
          <w:bCs/>
          <w:sz w:val="20"/>
          <w:szCs w:val="20"/>
          <w:highlight w:val="cyan"/>
        </w:rPr>
        <w:t>(if applicable – see question 2.3)</w:t>
      </w:r>
    </w:p>
    <w:p w14:paraId="4B135EB5" w14:textId="7A0D15F7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Based on the secondary strategy(</w:t>
      </w:r>
      <w:proofErr w:type="spellStart"/>
      <w:r w:rsidRPr="002131E6">
        <w:rPr>
          <w:rFonts w:ascii="Arial" w:hAnsi="Arial" w:cs="Arial"/>
          <w:sz w:val="20"/>
          <w:szCs w:val="20"/>
        </w:rPr>
        <w:t>ies</w:t>
      </w:r>
      <w:proofErr w:type="spellEnd"/>
      <w:r w:rsidRPr="002131E6">
        <w:rPr>
          <w:rFonts w:ascii="Arial" w:hAnsi="Arial" w:cs="Arial"/>
          <w:sz w:val="20"/>
          <w:szCs w:val="20"/>
        </w:rPr>
        <w:t>) you previously selected, please articulate how the project will advance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it/them in addition to the primary strategy </w:t>
      </w:r>
      <w:r w:rsidRPr="00B029BE">
        <w:rPr>
          <w:rFonts w:ascii="Arial" w:hAnsi="Arial" w:cs="Arial"/>
          <w:b/>
          <w:bCs/>
          <w:sz w:val="20"/>
          <w:szCs w:val="20"/>
        </w:rPr>
        <w:t>(250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3384F93D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D13903" w14:textId="2E94B703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41250FEF" w14:textId="7090853D" w:rsidR="001A4871" w:rsidRPr="001A4871" w:rsidRDefault="001A4871" w:rsidP="001A4871">
      <w:pPr>
        <w:rPr>
          <w:rFonts w:ascii="Arial" w:hAnsi="Arial" w:cs="Arial"/>
        </w:rPr>
      </w:pPr>
    </w:p>
    <w:p w14:paraId="45E116EB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4.4 Team</w:t>
      </w:r>
    </w:p>
    <w:p w14:paraId="15901F32" w14:textId="0CD141D3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Provide evidence that the Project Lead(s) and team have the necessary qualifications/expertise to execute this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project and a description of their role in the project </w:t>
      </w:r>
      <w:r w:rsidRPr="00B029BE">
        <w:rPr>
          <w:rFonts w:ascii="Arial" w:hAnsi="Arial" w:cs="Arial"/>
          <w:b/>
          <w:bCs/>
          <w:sz w:val="20"/>
          <w:szCs w:val="20"/>
        </w:rPr>
        <w:t>(250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1DC93595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040F3C" w14:textId="770CF83E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55096DAC" w14:textId="4A903DCC" w:rsidR="001A4871" w:rsidRPr="001A4871" w:rsidRDefault="001A4871" w:rsidP="001A4871">
      <w:pPr>
        <w:rPr>
          <w:rFonts w:ascii="Arial" w:hAnsi="Arial" w:cs="Arial"/>
        </w:rPr>
      </w:pPr>
    </w:p>
    <w:p w14:paraId="65C13546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4.5 Commitment to EDI, anti-racism/anti-oppression</w:t>
      </w:r>
    </w:p>
    <w:p w14:paraId="02EF7FF3" w14:textId="6E23B768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Provide details on how the project will support culture transformation through anti-racism/anti-oppression principles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and promote EDI as the foundation for systemic and </w:t>
      </w:r>
      <w:proofErr w:type="spellStart"/>
      <w:r w:rsidRPr="002131E6">
        <w:rPr>
          <w:rFonts w:ascii="Arial" w:hAnsi="Arial" w:cs="Arial"/>
          <w:sz w:val="20"/>
          <w:szCs w:val="20"/>
        </w:rPr>
        <w:t>behavioural</w:t>
      </w:r>
      <w:proofErr w:type="spellEnd"/>
      <w:r w:rsidRPr="002131E6">
        <w:rPr>
          <w:rFonts w:ascii="Arial" w:hAnsi="Arial" w:cs="Arial"/>
          <w:sz w:val="20"/>
          <w:szCs w:val="20"/>
        </w:rPr>
        <w:t xml:space="preserve"> change </w:t>
      </w:r>
      <w:r w:rsidRPr="00B029BE">
        <w:rPr>
          <w:rFonts w:ascii="Arial" w:hAnsi="Arial" w:cs="Arial"/>
          <w:b/>
          <w:bCs/>
          <w:sz w:val="20"/>
          <w:szCs w:val="20"/>
        </w:rPr>
        <w:t>(150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057EA294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73B1F4" w14:textId="602E6082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6B400465" w14:textId="77777777" w:rsidR="002131E6" w:rsidRPr="001A4871" w:rsidRDefault="002131E6" w:rsidP="001A4871">
      <w:pPr>
        <w:rPr>
          <w:rFonts w:ascii="Arial" w:hAnsi="Arial" w:cs="Arial"/>
        </w:rPr>
      </w:pPr>
    </w:p>
    <w:p w14:paraId="50B82D8F" w14:textId="77777777" w:rsidR="00F60155" w:rsidRDefault="00F60155" w:rsidP="001A4871">
      <w:pPr>
        <w:rPr>
          <w:rFonts w:ascii="Arial" w:hAnsi="Arial" w:cs="Arial"/>
          <w:b/>
          <w:bCs/>
        </w:rPr>
      </w:pPr>
    </w:p>
    <w:p w14:paraId="3B2EF4E6" w14:textId="364A0540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4.6 Commitments to reconciliation, decolonization, and Indigenization</w:t>
      </w:r>
    </w:p>
    <w:p w14:paraId="311D00CD" w14:textId="2701497C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 xml:space="preserve">Provide details on how the project will contribute to the </w:t>
      </w:r>
      <w:proofErr w:type="gramStart"/>
      <w:r w:rsidRPr="002131E6">
        <w:rPr>
          <w:rFonts w:ascii="Arial" w:hAnsi="Arial" w:cs="Arial"/>
          <w:sz w:val="20"/>
          <w:szCs w:val="20"/>
        </w:rPr>
        <w:t>Faculty’s</w:t>
      </w:r>
      <w:proofErr w:type="gramEnd"/>
      <w:r w:rsidRPr="002131E6">
        <w:rPr>
          <w:rFonts w:ascii="Arial" w:hAnsi="Arial" w:cs="Arial"/>
          <w:sz w:val="20"/>
          <w:szCs w:val="20"/>
        </w:rPr>
        <w:t xml:space="preserve"> commitments to reconciliation, decolonization and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Indigenization, and on the applicant(s)’ role in advancing truth and reconciliation </w:t>
      </w:r>
      <w:r w:rsidRPr="00B029BE">
        <w:rPr>
          <w:rFonts w:ascii="Arial" w:hAnsi="Arial" w:cs="Arial"/>
          <w:b/>
          <w:bCs/>
          <w:sz w:val="20"/>
          <w:szCs w:val="20"/>
        </w:rPr>
        <w:t>(150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1632015D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4084C4" w14:textId="5FF688D2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776CD0F7" w14:textId="5B7086FF" w:rsidR="002131E6" w:rsidRPr="001A4871" w:rsidRDefault="002131E6" w:rsidP="001A4871">
      <w:pPr>
        <w:rPr>
          <w:rFonts w:ascii="Arial" w:hAnsi="Arial" w:cs="Arial"/>
        </w:rPr>
      </w:pPr>
    </w:p>
    <w:p w14:paraId="69D6BECF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4.7 Intended Outcome</w:t>
      </w:r>
    </w:p>
    <w:p w14:paraId="68EFDDA1" w14:textId="50D4AC31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 xml:space="preserve">Describe the sustainable deliverable, lasting benefit, or important next step will this project deliver </w:t>
      </w:r>
      <w:r w:rsidRPr="00B029BE">
        <w:rPr>
          <w:rFonts w:ascii="Arial" w:hAnsi="Arial" w:cs="Arial"/>
          <w:b/>
          <w:bCs/>
          <w:sz w:val="20"/>
          <w:szCs w:val="20"/>
        </w:rPr>
        <w:t>(75 words</w:t>
      </w:r>
      <w:r w:rsidR="0043453C" w:rsidRPr="00B029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29BE">
        <w:rPr>
          <w:rFonts w:ascii="Arial" w:hAnsi="Arial" w:cs="Arial"/>
          <w:b/>
          <w:bCs/>
          <w:sz w:val="20"/>
          <w:szCs w:val="20"/>
        </w:rPr>
        <w:t>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3C8F3935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1AB49A" w14:textId="1AE99D43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</w:tbl>
    <w:p w14:paraId="09DEBE81" w14:textId="77777777" w:rsidR="002131E6" w:rsidRPr="001A4871" w:rsidRDefault="002131E6" w:rsidP="001A4871">
      <w:pPr>
        <w:rPr>
          <w:rFonts w:ascii="Arial" w:hAnsi="Arial" w:cs="Arial"/>
        </w:rPr>
      </w:pPr>
    </w:p>
    <w:p w14:paraId="5796C055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4.8 Evaluation</w:t>
      </w:r>
    </w:p>
    <w:p w14:paraId="1670EF9C" w14:textId="544D47E2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List the metrics of success that will be used to assess whether the project has achieved a sustainable deliverable,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produced a lasting benefit, or led to an important next step </w:t>
      </w:r>
      <w:r w:rsidRPr="00B029BE">
        <w:rPr>
          <w:rFonts w:ascii="Arial" w:hAnsi="Arial" w:cs="Arial"/>
          <w:b/>
          <w:bCs/>
          <w:sz w:val="20"/>
          <w:szCs w:val="20"/>
        </w:rPr>
        <w:t>(100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09EB268D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D41309" w14:textId="2D05AB1A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3CB8C62" w14:textId="77777777" w:rsidR="002131E6" w:rsidRPr="001A4871" w:rsidRDefault="002131E6" w:rsidP="001A4871">
      <w:pPr>
        <w:rPr>
          <w:rFonts w:ascii="Arial" w:hAnsi="Arial" w:cs="Arial"/>
        </w:rPr>
      </w:pPr>
    </w:p>
    <w:p w14:paraId="05A4FE4E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4.9 Sustainability</w:t>
      </w:r>
    </w:p>
    <w:p w14:paraId="514CE7ED" w14:textId="0C10EADF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Provide an assessment of the project’s potential to be scaled-up to engage or benefit more broadly beyond the initial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funding period and description of a sustainability plan </w:t>
      </w:r>
      <w:r w:rsidRPr="00B029BE">
        <w:rPr>
          <w:rFonts w:ascii="Arial" w:hAnsi="Arial" w:cs="Arial"/>
          <w:b/>
          <w:bCs/>
          <w:sz w:val="20"/>
          <w:szCs w:val="20"/>
        </w:rPr>
        <w:t>(125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34BAF8A2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912166" w14:textId="1E4B55C4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000F2F54" w14:textId="77777777" w:rsidR="002131E6" w:rsidRPr="001A4871" w:rsidRDefault="002131E6" w:rsidP="001A4871">
      <w:pPr>
        <w:rPr>
          <w:rFonts w:ascii="Arial" w:hAnsi="Arial" w:cs="Arial"/>
        </w:rPr>
      </w:pPr>
    </w:p>
    <w:p w14:paraId="1CD943BE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4.10 Knowledge Translation</w:t>
      </w:r>
    </w:p>
    <w:p w14:paraId="23866AB0" w14:textId="25A06BF1" w:rsidR="001A4871" w:rsidRPr="00B029BE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Describe how the project outcomes, evaluation and lessons learned will be shared with the broader Faculty of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Medicine community </w:t>
      </w:r>
      <w:r w:rsidRPr="00B029BE">
        <w:rPr>
          <w:rFonts w:ascii="Arial" w:hAnsi="Arial" w:cs="Arial"/>
          <w:b/>
          <w:bCs/>
          <w:sz w:val="20"/>
          <w:szCs w:val="20"/>
        </w:rPr>
        <w:t>(100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34BE50A8" w14:textId="77777777" w:rsidTr="00225F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868C3A" w14:textId="31F95B2B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5D734C50" w14:textId="77777777" w:rsidR="00225F80" w:rsidRPr="001A4871" w:rsidRDefault="00225F80" w:rsidP="001A4871">
      <w:pPr>
        <w:rPr>
          <w:rFonts w:ascii="Arial" w:hAnsi="Arial" w:cs="Arial"/>
        </w:rPr>
      </w:pPr>
    </w:p>
    <w:p w14:paraId="62519121" w14:textId="77777777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4.11 Budget and Justification</w:t>
      </w:r>
    </w:p>
    <w:p w14:paraId="30005253" w14:textId="71AC3B6C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List the budget items and budget justification that will be used to assess the realism of the budget. Applicants must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>ensure that the project does not have conceptual or budgetary overlap with other secured or applied-for sources of</w:t>
      </w:r>
      <w:r w:rsidR="0043453C" w:rsidRPr="002131E6">
        <w:rPr>
          <w:rFonts w:ascii="Arial" w:hAnsi="Arial" w:cs="Arial"/>
          <w:sz w:val="20"/>
          <w:szCs w:val="20"/>
        </w:rPr>
        <w:t xml:space="preserve"> </w:t>
      </w:r>
      <w:r w:rsidRPr="002131E6">
        <w:rPr>
          <w:rFonts w:ascii="Arial" w:hAnsi="Arial" w:cs="Arial"/>
          <w:sz w:val="20"/>
          <w:szCs w:val="20"/>
        </w:rPr>
        <w:t xml:space="preserve">funding. </w:t>
      </w:r>
      <w:r w:rsidR="0057706D">
        <w:rPr>
          <w:rFonts w:ascii="Arial" w:hAnsi="Arial" w:cs="Arial"/>
          <w:sz w:val="20"/>
          <w:szCs w:val="20"/>
        </w:rPr>
        <w:br/>
      </w:r>
      <w:r w:rsidRPr="002131E6">
        <w:rPr>
          <w:rFonts w:ascii="Arial" w:hAnsi="Arial" w:cs="Arial"/>
          <w:sz w:val="20"/>
          <w:szCs w:val="20"/>
        </w:rPr>
        <w:t xml:space="preserve">Add rows to the table as needed </w:t>
      </w:r>
      <w:r w:rsidRPr="00B029BE">
        <w:rPr>
          <w:rFonts w:ascii="Arial" w:hAnsi="Arial" w:cs="Arial"/>
          <w:b/>
          <w:bCs/>
          <w:sz w:val="20"/>
          <w:szCs w:val="20"/>
        </w:rPr>
        <w:t>(10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20"/>
        <w:gridCol w:w="3060"/>
        <w:gridCol w:w="810"/>
      </w:tblGrid>
      <w:tr w:rsidR="0043453C" w:rsidRPr="0043453C" w14:paraId="215D6D86" w14:textId="77777777" w:rsidTr="00225F80">
        <w:tc>
          <w:tcPr>
            <w:tcW w:w="1075" w:type="dxa"/>
          </w:tcPr>
          <w:p w14:paraId="45ADD789" w14:textId="77777777" w:rsidR="0043453C" w:rsidRPr="001A4871" w:rsidRDefault="0043453C" w:rsidP="00D50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932897F" w14:textId="47A01926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3060" w:type="dxa"/>
          </w:tcPr>
          <w:p w14:paraId="62D1A819" w14:textId="14BC1918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810" w:type="dxa"/>
          </w:tcPr>
          <w:p w14:paraId="202AB48E" w14:textId="77777777" w:rsidR="0043453C" w:rsidRPr="0043453C" w:rsidRDefault="0043453C" w:rsidP="00D503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53C"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</w:p>
        </w:tc>
      </w:tr>
      <w:tr w:rsidR="00225F80" w:rsidRPr="001A4871" w14:paraId="149527C3" w14:textId="77777777" w:rsidTr="00F60155">
        <w:tc>
          <w:tcPr>
            <w:tcW w:w="1075" w:type="dxa"/>
          </w:tcPr>
          <w:p w14:paraId="183F8187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5758D555" w14:textId="0474177C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05FD0E0D" w14:textId="4E522DFA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5810B8FA" w14:textId="724E67BE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1C619296" w14:textId="77777777" w:rsidTr="00F60155">
        <w:tc>
          <w:tcPr>
            <w:tcW w:w="1075" w:type="dxa"/>
          </w:tcPr>
          <w:p w14:paraId="39232E9E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1A48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15C047E1" w14:textId="1CE2DEF5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0C924C79" w14:textId="2F20002F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638C673E" w14:textId="4B385B5F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005C16F4" w14:textId="77777777" w:rsidTr="00F60155">
        <w:tc>
          <w:tcPr>
            <w:tcW w:w="1075" w:type="dxa"/>
          </w:tcPr>
          <w:p w14:paraId="66414EE5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727C8F30" w14:textId="3F1EBF7B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2F8E2923" w14:textId="01B0013B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7BCCF190" w14:textId="4C162EA4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08BD0C05" w14:textId="77777777" w:rsidTr="00F60155">
        <w:tc>
          <w:tcPr>
            <w:tcW w:w="1075" w:type="dxa"/>
          </w:tcPr>
          <w:p w14:paraId="67E94902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7BA2BEAC" w14:textId="7E70C20D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2D79B8C2" w14:textId="29555156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31B1B016" w14:textId="0A082F56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2FE35A74" w14:textId="77777777" w:rsidTr="00F60155">
        <w:tc>
          <w:tcPr>
            <w:tcW w:w="1075" w:type="dxa"/>
          </w:tcPr>
          <w:p w14:paraId="5782CEFE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504BC26F" w14:textId="171340DE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056F0634" w14:textId="216185EC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0F4D9F42" w14:textId="259854EF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181BE266" w14:textId="77777777" w:rsidTr="00F60155">
        <w:tc>
          <w:tcPr>
            <w:tcW w:w="1075" w:type="dxa"/>
          </w:tcPr>
          <w:p w14:paraId="4011E5D0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09AA35F5" w14:textId="44DF9B5E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61E49FDD" w14:textId="0E1B600F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1AD5D367" w14:textId="5FFF09B9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72574CA0" w14:textId="77777777" w:rsidTr="00F60155">
        <w:tc>
          <w:tcPr>
            <w:tcW w:w="1075" w:type="dxa"/>
          </w:tcPr>
          <w:p w14:paraId="00C91D94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3E8064EC" w14:textId="2019E48B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5EAC8761" w14:textId="12A62BBA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1BD26AC8" w14:textId="5624E130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58EF519B" w14:textId="77777777" w:rsidTr="00F60155">
        <w:tc>
          <w:tcPr>
            <w:tcW w:w="1075" w:type="dxa"/>
          </w:tcPr>
          <w:p w14:paraId="1A238B64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60A73924" w14:textId="6455B8DF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0A4814AA" w14:textId="67C611A8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0A4D7788" w14:textId="5FDFC640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205EE415" w14:textId="77777777" w:rsidTr="00F60155">
        <w:tc>
          <w:tcPr>
            <w:tcW w:w="1075" w:type="dxa"/>
          </w:tcPr>
          <w:p w14:paraId="701A7FCC" w14:textId="77777777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43A5A2CE" w14:textId="1042C7C5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44638FAE" w14:textId="0345C8EB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3A8BCDB1" w14:textId="26C580F5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225F80">
              <w:rPr>
                <w:rFonts w:ascii="Segoe UI Symbol" w:hAnsi="Segoe UI Symbol" w:cs="Segoe UI Symbol"/>
                <w:color w:val="040C28"/>
                <w:sz w:val="18"/>
                <w:szCs w:val="18"/>
              </w:rPr>
              <w:t>✓</w:t>
            </w:r>
          </w:p>
        </w:tc>
      </w:tr>
      <w:tr w:rsidR="00225F80" w:rsidRPr="001A4871" w14:paraId="6FB1FD90" w14:textId="77777777" w:rsidTr="00F60155">
        <w:tc>
          <w:tcPr>
            <w:tcW w:w="1075" w:type="dxa"/>
          </w:tcPr>
          <w:p w14:paraId="7360B8DE" w14:textId="71D04D81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(max)</w:t>
            </w:r>
          </w:p>
        </w:tc>
        <w:tc>
          <w:tcPr>
            <w:tcW w:w="4320" w:type="dxa"/>
            <w:shd w:val="clear" w:color="auto" w:fill="auto"/>
          </w:tcPr>
          <w:p w14:paraId="60A1022D" w14:textId="48EE9557" w:rsidR="00225F80" w:rsidRPr="0043453C" w:rsidRDefault="00225F80" w:rsidP="00225F8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060" w:type="dxa"/>
          </w:tcPr>
          <w:p w14:paraId="1BDD56FC" w14:textId="655650EE" w:rsidR="00225F80" w:rsidRPr="001A4871" w:rsidRDefault="00225F80" w:rsidP="00225F80">
            <w:pPr>
              <w:rPr>
                <w:rFonts w:ascii="Arial" w:hAnsi="Arial" w:cs="Arial"/>
                <w:sz w:val="20"/>
                <w:szCs w:val="20"/>
              </w:rPr>
            </w:pPr>
            <w:r w:rsidRPr="00E16F8C">
              <w:rPr>
                <w:rFonts w:ascii="Arial" w:hAnsi="Arial" w:cs="Arial"/>
                <w:sz w:val="20"/>
                <w:szCs w:val="20"/>
                <w:highlight w:val="lightGray"/>
              </w:rPr>
              <w:t>$0.00…</w:t>
            </w:r>
          </w:p>
        </w:tc>
        <w:tc>
          <w:tcPr>
            <w:tcW w:w="810" w:type="dxa"/>
          </w:tcPr>
          <w:p w14:paraId="155EC4D6" w14:textId="7933FE45" w:rsidR="00225F80" w:rsidRPr="00225F80" w:rsidRDefault="00225F80" w:rsidP="00225F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14:paraId="523A0A2B" w14:textId="17A4FBED" w:rsidR="002131E6" w:rsidRDefault="002131E6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24831" wp14:editId="7673EE00">
                <wp:simplePos x="0" y="0"/>
                <wp:positionH relativeFrom="column">
                  <wp:posOffset>3419475</wp:posOffset>
                </wp:positionH>
                <wp:positionV relativeFrom="paragraph">
                  <wp:posOffset>204470</wp:posOffset>
                </wp:positionV>
                <wp:extent cx="2286000" cy="2540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13F8" w14:textId="6E09AD65" w:rsidR="002131E6" w:rsidRPr="00225F80" w:rsidRDefault="002131E6" w:rsidP="002131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F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0.00</w:t>
                            </w:r>
                            <w:r w:rsidR="00225F80" w:rsidRPr="00225F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5F80" w:rsidRPr="0057706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(auto calculated</w:t>
                            </w:r>
                            <w:r w:rsidR="00F4710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 xml:space="preserve"> in SurveyMonkey Apply</w:t>
                            </w:r>
                            <w:r w:rsidR="00225F80" w:rsidRPr="0057706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4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6.1pt;width:180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" filled="f" strokecolor="#bfbfbf [2412]">
                <v:textbox>
                  <w:txbxContent>
                    <w:p w14:paraId="304813F8" w14:textId="6E09AD65" w:rsidR="002131E6" w:rsidRPr="00225F80" w:rsidRDefault="002131E6" w:rsidP="002131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F80">
                        <w:rPr>
                          <w:rFonts w:ascii="Arial" w:hAnsi="Arial" w:cs="Arial"/>
                          <w:sz w:val="16"/>
                          <w:szCs w:val="16"/>
                        </w:rPr>
                        <w:t>0.00</w:t>
                      </w:r>
                      <w:r w:rsidR="00225F80" w:rsidRPr="00225F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25F80" w:rsidRPr="0057706D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(auto calculated</w:t>
                      </w:r>
                      <w:r w:rsidR="00F47104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 xml:space="preserve"> in SurveyMonkey Apply</w:t>
                      </w:r>
                      <w:r w:rsidR="00225F80" w:rsidRPr="0057706D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AFEB3" w14:textId="0245FE51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 xml:space="preserve">Sub-total </w:t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  <w:t xml:space="preserve">$ </w:t>
      </w:r>
    </w:p>
    <w:p w14:paraId="096BA92E" w14:textId="77777777" w:rsidR="002131E6" w:rsidRDefault="002131E6" w:rsidP="001A4871">
      <w:pPr>
        <w:rPr>
          <w:rFonts w:ascii="Arial" w:hAnsi="Arial" w:cs="Arial"/>
          <w:b/>
          <w:bCs/>
        </w:rPr>
      </w:pPr>
    </w:p>
    <w:p w14:paraId="7A1715E3" w14:textId="77777777" w:rsidR="00F60155" w:rsidRDefault="00F60155" w:rsidP="001A4871">
      <w:pPr>
        <w:rPr>
          <w:rFonts w:ascii="Arial" w:hAnsi="Arial" w:cs="Arial"/>
          <w:b/>
          <w:bCs/>
        </w:rPr>
      </w:pPr>
    </w:p>
    <w:p w14:paraId="4E69FFDE" w14:textId="44B8A176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Contingency</w:t>
      </w:r>
    </w:p>
    <w:p w14:paraId="5389B9EB" w14:textId="3DA26033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>Specify the value as a percentage (x%). Contingency above 10% should be justified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</w:tblGrid>
      <w:tr w:rsidR="0043453C" w14:paraId="3DB01A9D" w14:textId="77777777" w:rsidTr="002131E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4F9266" w14:textId="1F14EEB3" w:rsidR="0043453C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1D9BDF8E" w14:textId="77777777" w:rsidR="002131E6" w:rsidRDefault="002131E6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DC12F" wp14:editId="3DF25E9A">
                <wp:simplePos x="0" y="0"/>
                <wp:positionH relativeFrom="column">
                  <wp:posOffset>3495675</wp:posOffset>
                </wp:positionH>
                <wp:positionV relativeFrom="paragraph">
                  <wp:posOffset>201930</wp:posOffset>
                </wp:positionV>
                <wp:extent cx="2276475" cy="2540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3D86" w14:textId="6F22CCD0" w:rsidR="002131E6" w:rsidRPr="002131E6" w:rsidRDefault="00225F80" w:rsidP="002131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F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0.00 </w:t>
                            </w:r>
                            <w:r w:rsidRPr="0057706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(auto calcula</w:t>
                            </w:r>
                            <w:r w:rsidRPr="00B7258A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ted</w:t>
                            </w:r>
                            <w:r w:rsidR="00F4710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 xml:space="preserve"> in SurveyMonkey Apply</w:t>
                            </w:r>
                            <w:r w:rsidR="00B7258A" w:rsidRPr="00B7258A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C12F" id="_x0000_s1027" type="#_x0000_t202" style="position:absolute;margin-left:275.25pt;margin-top:15.9pt;width:179.2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" filled="f" strokecolor="#bfbfbf [2412]">
                <v:textbox>
                  <w:txbxContent>
                    <w:p w14:paraId="177B3D86" w14:textId="6F22CCD0" w:rsidR="002131E6" w:rsidRPr="002131E6" w:rsidRDefault="00225F80" w:rsidP="002131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F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0.00 </w:t>
                      </w:r>
                      <w:r w:rsidRPr="0057706D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(auto calcula</w:t>
                      </w:r>
                      <w:r w:rsidRPr="00B7258A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ted</w:t>
                      </w:r>
                      <w:r w:rsidR="00F47104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 xml:space="preserve"> in SurveyMonkey Apply</w:t>
                      </w:r>
                      <w:r w:rsidR="00B7258A" w:rsidRPr="00B7258A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0FA58" w14:textId="77777777" w:rsidR="002131E6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sz w:val="20"/>
          <w:szCs w:val="20"/>
        </w:rPr>
        <w:t xml:space="preserve">Total budget </w:t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</w:r>
      <w:r w:rsidR="002131E6">
        <w:rPr>
          <w:rFonts w:ascii="Arial" w:hAnsi="Arial" w:cs="Arial"/>
          <w:sz w:val="20"/>
          <w:szCs w:val="20"/>
        </w:rPr>
        <w:tab/>
        <w:t>$</w:t>
      </w:r>
    </w:p>
    <w:p w14:paraId="494F988E" w14:textId="35CB3C31" w:rsidR="001A4871" w:rsidRPr="002131E6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b/>
          <w:bCs/>
        </w:rPr>
        <w:t>Amount funded through other means (if any)</w:t>
      </w:r>
    </w:p>
    <w:p w14:paraId="0D9C5C0D" w14:textId="61831C42" w:rsidR="001A4871" w:rsidRPr="0043453C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sz w:val="20"/>
          <w:szCs w:val="20"/>
        </w:rPr>
        <w:t>If none, please enter $0.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43453C" w14:paraId="57FA43E4" w14:textId="77777777" w:rsidTr="002131E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2802A4" w14:textId="209F02F6" w:rsidR="0043453C" w:rsidRDefault="0043453C" w:rsidP="001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31E6">
              <w:rPr>
                <w:rFonts w:ascii="Arial" w:hAnsi="Arial" w:cs="Arial"/>
                <w:sz w:val="20"/>
                <w:szCs w:val="20"/>
              </w:rPr>
              <w:t>0.00</w:t>
            </w:r>
            <w:r w:rsidR="00225F8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5D7886F4" w14:textId="77777777" w:rsidR="002131E6" w:rsidRDefault="002131E6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E0BAC" wp14:editId="2C87C74D">
                <wp:simplePos x="0" y="0"/>
                <wp:positionH relativeFrom="column">
                  <wp:posOffset>3714115</wp:posOffset>
                </wp:positionH>
                <wp:positionV relativeFrom="paragraph">
                  <wp:posOffset>193675</wp:posOffset>
                </wp:positionV>
                <wp:extent cx="2295525" cy="2540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B9C3" w14:textId="10BBB727" w:rsidR="002131E6" w:rsidRPr="002131E6" w:rsidRDefault="00225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F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0.00 </w:t>
                            </w:r>
                            <w:r w:rsidRPr="0057706D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(auto calculated</w:t>
                            </w:r>
                            <w:r w:rsidR="00F4710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 xml:space="preserve"> in SurveyMonkey Apply</w:t>
                            </w:r>
                            <w:r w:rsidR="00B7258A" w:rsidRPr="00B7258A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0BAC" id="_x0000_s1028" type="#_x0000_t202" style="position:absolute;margin-left:292.45pt;margin-top:15.25pt;width:180.7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" filled="f" strokecolor="#bfbfbf [2412]">
                <v:textbox>
                  <w:txbxContent>
                    <w:p w14:paraId="0079B9C3" w14:textId="10BBB727" w:rsidR="002131E6" w:rsidRPr="002131E6" w:rsidRDefault="00225F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F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0.00 </w:t>
                      </w:r>
                      <w:r w:rsidRPr="0057706D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(auto calculated</w:t>
                      </w:r>
                      <w:r w:rsidR="00F47104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 xml:space="preserve"> in SurveyMonkey Apply</w:t>
                      </w:r>
                      <w:r w:rsidR="00B7258A" w:rsidRPr="00B7258A">
                        <w:rPr>
                          <w:rFonts w:ascii="Arial" w:hAnsi="Arial" w:cs="Arial"/>
                          <w:sz w:val="16"/>
                          <w:szCs w:val="16"/>
                          <w:highlight w:val="cy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19D9A" w14:textId="126F9374" w:rsidR="001A4871" w:rsidRPr="0043453C" w:rsidRDefault="001A4871" w:rsidP="001A4871">
      <w:pPr>
        <w:rPr>
          <w:rFonts w:ascii="Arial" w:hAnsi="Arial" w:cs="Arial"/>
          <w:sz w:val="20"/>
          <w:szCs w:val="20"/>
        </w:rPr>
      </w:pPr>
      <w:r w:rsidRPr="0043453C">
        <w:rPr>
          <w:rFonts w:ascii="Arial" w:hAnsi="Arial" w:cs="Arial"/>
          <w:sz w:val="20"/>
          <w:szCs w:val="20"/>
        </w:rPr>
        <w:t>Total amount requested from the Strategic Investment</w:t>
      </w:r>
      <w:r w:rsidR="0043453C" w:rsidRPr="0043453C">
        <w:rPr>
          <w:rFonts w:ascii="Arial" w:hAnsi="Arial" w:cs="Arial"/>
          <w:sz w:val="20"/>
          <w:szCs w:val="20"/>
        </w:rPr>
        <w:t xml:space="preserve"> </w:t>
      </w:r>
      <w:r w:rsidRPr="0043453C">
        <w:rPr>
          <w:rFonts w:ascii="Arial" w:hAnsi="Arial" w:cs="Arial"/>
          <w:sz w:val="20"/>
          <w:szCs w:val="20"/>
        </w:rPr>
        <w:t>Fund</w:t>
      </w:r>
      <w:r w:rsidR="002131E6">
        <w:rPr>
          <w:rFonts w:ascii="Arial" w:hAnsi="Arial" w:cs="Arial"/>
          <w:sz w:val="20"/>
          <w:szCs w:val="20"/>
        </w:rPr>
        <w:t xml:space="preserve">    $</w:t>
      </w:r>
    </w:p>
    <w:p w14:paraId="35A52D64" w14:textId="77777777" w:rsidR="00F60155" w:rsidRDefault="00F60155" w:rsidP="001A4871">
      <w:pPr>
        <w:rPr>
          <w:rFonts w:ascii="Arial" w:hAnsi="Arial" w:cs="Arial"/>
          <w:b/>
          <w:bCs/>
        </w:rPr>
      </w:pPr>
    </w:p>
    <w:p w14:paraId="23D7F0A4" w14:textId="48DF0378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Budget Justification (250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77980C77" w14:textId="77777777" w:rsidTr="002131E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698173" w14:textId="04884A4D" w:rsidR="002131E6" w:rsidRDefault="00225F80" w:rsidP="001A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15E89711" w14:textId="77777777" w:rsidR="00225F80" w:rsidRPr="001A4871" w:rsidRDefault="00225F80" w:rsidP="001A4871">
      <w:pPr>
        <w:rPr>
          <w:rFonts w:ascii="Arial" w:hAnsi="Arial" w:cs="Arial"/>
        </w:rPr>
      </w:pPr>
    </w:p>
    <w:p w14:paraId="5524120C" w14:textId="3EA5F385" w:rsidR="00225F80" w:rsidRPr="00332084" w:rsidRDefault="00225F80" w:rsidP="00332084">
      <w:pPr>
        <w:pStyle w:val="Heading1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5_Additional_Requirements"/>
      <w:bookmarkEnd w:id="4"/>
      <w:r w:rsidRPr="00332084">
        <w:rPr>
          <w:rFonts w:ascii="Arial" w:hAnsi="Arial" w:cs="Arial"/>
          <w:b/>
          <w:bCs/>
          <w:color w:val="auto"/>
          <w:sz w:val="24"/>
          <w:szCs w:val="24"/>
        </w:rPr>
        <w:t xml:space="preserve">5 </w:t>
      </w:r>
      <w:r w:rsidR="00F86D1F">
        <w:rPr>
          <w:rFonts w:ascii="Arial" w:hAnsi="Arial" w:cs="Arial"/>
          <w:b/>
          <w:bCs/>
          <w:color w:val="auto"/>
          <w:sz w:val="24"/>
          <w:szCs w:val="24"/>
        </w:rPr>
        <w:t>Additional Requirements</w:t>
      </w:r>
    </w:p>
    <w:p w14:paraId="376CF836" w14:textId="77777777" w:rsidR="00332084" w:rsidRPr="00332084" w:rsidRDefault="00332084" w:rsidP="00332084"/>
    <w:p w14:paraId="2600CAA8" w14:textId="1833E231" w:rsidR="001A4871" w:rsidRPr="0043453C" w:rsidRDefault="001A4871" w:rsidP="001A4871">
      <w:pPr>
        <w:rPr>
          <w:rFonts w:ascii="Arial" w:hAnsi="Arial" w:cs="Arial"/>
          <w:b/>
          <w:bCs/>
        </w:rPr>
      </w:pPr>
      <w:r w:rsidRPr="0043453C">
        <w:rPr>
          <w:rFonts w:ascii="Arial" w:hAnsi="Arial" w:cs="Arial"/>
          <w:b/>
          <w:bCs/>
        </w:rPr>
        <w:t>5.1 Alignment with one or more Indigenous-focused objectives</w:t>
      </w:r>
      <w:r w:rsidR="00F60155">
        <w:rPr>
          <w:rFonts w:ascii="Arial" w:hAnsi="Arial" w:cs="Arial"/>
          <w:b/>
          <w:bCs/>
        </w:rPr>
        <w:t xml:space="preserve"> </w:t>
      </w:r>
      <w:r w:rsidR="00F60155" w:rsidRPr="00B1400B">
        <w:rPr>
          <w:rFonts w:ascii="Arial" w:hAnsi="Arial" w:cs="Arial"/>
          <w:b/>
          <w:bCs/>
          <w:sz w:val="20"/>
          <w:szCs w:val="20"/>
          <w:highlight w:val="cyan"/>
        </w:rPr>
        <w:t>(if applicable – see question 2.4)</w:t>
      </w:r>
    </w:p>
    <w:p w14:paraId="3E0AAB8A" w14:textId="2ACBF796" w:rsidR="001A4871" w:rsidRDefault="001A4871" w:rsidP="001A4871">
      <w:pPr>
        <w:rPr>
          <w:rFonts w:ascii="Arial" w:hAnsi="Arial" w:cs="Arial"/>
          <w:sz w:val="20"/>
          <w:szCs w:val="20"/>
        </w:rPr>
      </w:pPr>
      <w:r w:rsidRPr="002131E6">
        <w:rPr>
          <w:rFonts w:ascii="Arial" w:hAnsi="Arial" w:cs="Arial"/>
          <w:sz w:val="20"/>
          <w:szCs w:val="20"/>
        </w:rPr>
        <w:t xml:space="preserve">Describe the project’s proposed activities and approach to the Indigenous-focused objectives </w:t>
      </w:r>
      <w:r w:rsidRPr="00B029BE">
        <w:rPr>
          <w:rFonts w:ascii="Arial" w:hAnsi="Arial" w:cs="Arial"/>
          <w:b/>
          <w:bCs/>
          <w:sz w:val="20"/>
          <w:szCs w:val="20"/>
        </w:rPr>
        <w:t>(250 words maximum).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1E6" w14:paraId="4030DC8C" w14:textId="77777777" w:rsidTr="002131E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A0F702" w14:textId="3D53470A" w:rsidR="002131E6" w:rsidRDefault="00225F80" w:rsidP="001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6DE60969" w14:textId="77777777" w:rsidR="002131E6" w:rsidRPr="002131E6" w:rsidRDefault="002131E6" w:rsidP="001A4871">
      <w:pPr>
        <w:rPr>
          <w:rFonts w:ascii="Arial" w:hAnsi="Arial" w:cs="Arial"/>
          <w:sz w:val="20"/>
          <w:szCs w:val="20"/>
        </w:rPr>
      </w:pPr>
    </w:p>
    <w:p w14:paraId="3A639AC2" w14:textId="44064744" w:rsidR="001A4871" w:rsidRPr="00B1400B" w:rsidRDefault="001A4871" w:rsidP="00225F80">
      <w:pPr>
        <w:rPr>
          <w:rFonts w:ascii="Arial" w:hAnsi="Arial" w:cs="Arial"/>
          <w:b/>
          <w:bCs/>
          <w:sz w:val="20"/>
          <w:szCs w:val="20"/>
        </w:rPr>
      </w:pPr>
      <w:r w:rsidRPr="0043453C">
        <w:rPr>
          <w:rFonts w:ascii="Arial" w:hAnsi="Arial" w:cs="Arial"/>
          <w:b/>
          <w:bCs/>
        </w:rPr>
        <w:t>5.2 Validation of Space Consultation</w:t>
      </w:r>
      <w:r w:rsidR="00225F80">
        <w:rPr>
          <w:rFonts w:ascii="Arial" w:hAnsi="Arial" w:cs="Arial"/>
          <w:b/>
          <w:bCs/>
        </w:rPr>
        <w:t xml:space="preserve"> </w:t>
      </w:r>
      <w:r w:rsidR="00225F80" w:rsidRPr="00B1400B">
        <w:rPr>
          <w:rFonts w:ascii="Arial" w:hAnsi="Arial" w:cs="Arial"/>
          <w:b/>
          <w:bCs/>
          <w:sz w:val="20"/>
          <w:szCs w:val="20"/>
          <w:highlight w:val="cyan"/>
        </w:rPr>
        <w:t>(if applicable</w:t>
      </w:r>
      <w:r w:rsidR="00F60155" w:rsidRPr="00B1400B">
        <w:rPr>
          <w:rFonts w:ascii="Arial" w:hAnsi="Arial" w:cs="Arial"/>
          <w:b/>
          <w:bCs/>
          <w:sz w:val="20"/>
          <w:szCs w:val="20"/>
          <w:highlight w:val="cyan"/>
        </w:rPr>
        <w:t xml:space="preserve"> – see question 3.1</w:t>
      </w:r>
      <w:r w:rsidR="00225F80" w:rsidRPr="00B1400B">
        <w:rPr>
          <w:rFonts w:ascii="Arial" w:hAnsi="Arial" w:cs="Arial"/>
          <w:b/>
          <w:bCs/>
          <w:sz w:val="20"/>
          <w:szCs w:val="20"/>
          <w:highlight w:val="cyan"/>
        </w:rPr>
        <w:t>)</w:t>
      </w:r>
    </w:p>
    <w:p w14:paraId="0635F56B" w14:textId="3C7189B6" w:rsidR="001A4871" w:rsidRPr="00225F80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14526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80" w:rsidRPr="00225F8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225F80">
        <w:rPr>
          <w:rFonts w:ascii="Arial" w:hAnsi="Arial" w:cs="Arial"/>
          <w:sz w:val="20"/>
          <w:szCs w:val="20"/>
        </w:rPr>
        <w:t xml:space="preserve">  </w:t>
      </w:r>
      <w:r w:rsidR="001A4871" w:rsidRPr="00225F80">
        <w:rPr>
          <w:rFonts w:ascii="Arial" w:hAnsi="Arial" w:cs="Arial"/>
          <w:sz w:val="20"/>
          <w:szCs w:val="20"/>
        </w:rPr>
        <w:t>By checking this box, I confirm that I have consulted Space Planning &amp; Facilities Management. Once checked,</w:t>
      </w:r>
      <w:r w:rsidR="002131E6" w:rsidRPr="00225F80">
        <w:rPr>
          <w:rFonts w:ascii="Arial" w:hAnsi="Arial" w:cs="Arial"/>
          <w:sz w:val="20"/>
          <w:szCs w:val="20"/>
        </w:rPr>
        <w:t xml:space="preserve"> </w:t>
      </w:r>
      <w:r w:rsidR="001A4871" w:rsidRPr="00225F80">
        <w:rPr>
          <w:rFonts w:ascii="Arial" w:hAnsi="Arial" w:cs="Arial"/>
          <w:sz w:val="20"/>
          <w:szCs w:val="20"/>
        </w:rPr>
        <w:t>please upload your plan on the next page.</w:t>
      </w:r>
    </w:p>
    <w:p w14:paraId="5F14ADE9" w14:textId="0C0C2AE4" w:rsidR="001A4871" w:rsidRPr="00B1400B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2131E6">
        <w:rPr>
          <w:rFonts w:ascii="Arial" w:hAnsi="Arial" w:cs="Arial"/>
          <w:b/>
          <w:bCs/>
        </w:rPr>
        <w:t>5.3 Validation of Digital Technology Consultation</w:t>
      </w:r>
      <w:r w:rsidR="00225F80">
        <w:rPr>
          <w:rFonts w:ascii="Arial" w:hAnsi="Arial" w:cs="Arial"/>
          <w:b/>
          <w:bCs/>
        </w:rPr>
        <w:t xml:space="preserve"> </w:t>
      </w:r>
      <w:r w:rsidR="00225F80" w:rsidRPr="00B1400B">
        <w:rPr>
          <w:rFonts w:ascii="Arial" w:hAnsi="Arial" w:cs="Arial"/>
          <w:b/>
          <w:bCs/>
          <w:sz w:val="20"/>
          <w:szCs w:val="20"/>
          <w:highlight w:val="cyan"/>
        </w:rPr>
        <w:t>(if applicable</w:t>
      </w:r>
      <w:r w:rsidR="00F60155" w:rsidRPr="00B1400B">
        <w:rPr>
          <w:rFonts w:ascii="Arial" w:hAnsi="Arial" w:cs="Arial"/>
          <w:b/>
          <w:bCs/>
          <w:sz w:val="20"/>
          <w:szCs w:val="20"/>
          <w:highlight w:val="cyan"/>
        </w:rPr>
        <w:t xml:space="preserve"> – see question 3.2</w:t>
      </w:r>
      <w:r w:rsidR="00225F80" w:rsidRPr="00B1400B">
        <w:rPr>
          <w:rFonts w:ascii="Arial" w:hAnsi="Arial" w:cs="Arial"/>
          <w:b/>
          <w:bCs/>
          <w:sz w:val="20"/>
          <w:szCs w:val="20"/>
          <w:highlight w:val="cyan"/>
        </w:rPr>
        <w:t>)</w:t>
      </w:r>
    </w:p>
    <w:p w14:paraId="7A74EC91" w14:textId="6AF250FD" w:rsidR="001A4871" w:rsidRDefault="00B029BE" w:rsidP="001A48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52223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55" w:rsidRPr="00225F80">
            <w:rPr>
              <w:rFonts w:ascii="MS Gothic" w:eastAsia="MS Gothic" w:hAnsi="MS Gothic" w:cs="Arial" w:hint="eastAsia"/>
              <w:sz w:val="20"/>
              <w:szCs w:val="20"/>
              <w:highlight w:val="lightGray"/>
            </w:rPr>
            <w:t>☐</w:t>
          </w:r>
        </w:sdtContent>
      </w:sdt>
      <w:r w:rsidR="00F60155">
        <w:rPr>
          <w:rFonts w:ascii="Arial" w:hAnsi="Arial" w:cs="Arial"/>
          <w:sz w:val="20"/>
          <w:szCs w:val="20"/>
        </w:rPr>
        <w:t xml:space="preserve">  </w:t>
      </w:r>
      <w:r w:rsidR="001A4871" w:rsidRPr="00225F80">
        <w:rPr>
          <w:rFonts w:ascii="Arial" w:hAnsi="Arial" w:cs="Arial"/>
          <w:sz w:val="20"/>
          <w:szCs w:val="20"/>
        </w:rPr>
        <w:t>By checking this box, I confirm that I have consulted Digital Solutions. Once checked, please upload your plan on</w:t>
      </w:r>
      <w:r w:rsidR="002131E6" w:rsidRPr="00225F80">
        <w:rPr>
          <w:rFonts w:ascii="Arial" w:hAnsi="Arial" w:cs="Arial"/>
          <w:sz w:val="20"/>
          <w:szCs w:val="20"/>
        </w:rPr>
        <w:t xml:space="preserve"> </w:t>
      </w:r>
      <w:r w:rsidR="001A4871" w:rsidRPr="00225F80">
        <w:rPr>
          <w:rFonts w:ascii="Arial" w:hAnsi="Arial" w:cs="Arial"/>
          <w:sz w:val="20"/>
          <w:szCs w:val="20"/>
        </w:rPr>
        <w:t>the next page.</w:t>
      </w:r>
    </w:p>
    <w:p w14:paraId="4C50F0E2" w14:textId="77777777" w:rsidR="00225F80" w:rsidRPr="00225F80" w:rsidRDefault="00225F80" w:rsidP="001A4871">
      <w:pPr>
        <w:rPr>
          <w:rFonts w:ascii="Arial" w:hAnsi="Arial" w:cs="Arial"/>
          <w:sz w:val="20"/>
          <w:szCs w:val="20"/>
        </w:rPr>
      </w:pPr>
    </w:p>
    <w:p w14:paraId="5385775C" w14:textId="6F7CD74F" w:rsidR="00225F80" w:rsidRPr="00C004CB" w:rsidRDefault="001A4871" w:rsidP="00C004CB">
      <w:pPr>
        <w:pBdr>
          <w:bottom w:val="single" w:sz="4" w:space="1" w:color="auto"/>
        </w:pBdr>
        <w:rPr>
          <w:rFonts w:ascii="Arial" w:hAnsi="Arial" w:cs="Arial"/>
          <w:b/>
          <w:bCs/>
          <w:color w:val="C00000"/>
        </w:rPr>
      </w:pPr>
      <w:r w:rsidRPr="002131E6">
        <w:rPr>
          <w:rFonts w:ascii="Arial" w:hAnsi="Arial" w:cs="Arial"/>
          <w:b/>
          <w:bCs/>
          <w:color w:val="C00000"/>
        </w:rPr>
        <w:t>You have reached the end of the application.</w:t>
      </w:r>
    </w:p>
    <w:p w14:paraId="0F3F1611" w14:textId="6953EBAF" w:rsidR="001A4871" w:rsidRPr="00225F80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225F80">
        <w:rPr>
          <w:rFonts w:ascii="Arial" w:hAnsi="Arial" w:cs="Arial"/>
          <w:b/>
          <w:bCs/>
          <w:sz w:val="20"/>
          <w:szCs w:val="20"/>
        </w:rPr>
        <w:t>Please note:</w:t>
      </w:r>
    </w:p>
    <w:p w14:paraId="2B9BC124" w14:textId="664DCE01" w:rsidR="001A4871" w:rsidRPr="00225F80" w:rsidRDefault="001A4871" w:rsidP="00225F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25F80">
        <w:rPr>
          <w:rFonts w:ascii="Arial" w:hAnsi="Arial" w:cs="Arial"/>
          <w:sz w:val="20"/>
          <w:szCs w:val="20"/>
        </w:rPr>
        <w:t xml:space="preserve">If you have not finished the application and would like to return to it another time, click </w:t>
      </w:r>
      <w:r w:rsidRPr="00225F80">
        <w:rPr>
          <w:rFonts w:ascii="Arial" w:hAnsi="Arial" w:cs="Arial"/>
          <w:b/>
          <w:bCs/>
          <w:sz w:val="20"/>
          <w:szCs w:val="20"/>
        </w:rPr>
        <w:t>Save &amp; Continue</w:t>
      </w:r>
      <w:r w:rsidR="002131E6" w:rsidRPr="00225F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F80">
        <w:rPr>
          <w:rFonts w:ascii="Arial" w:hAnsi="Arial" w:cs="Arial"/>
          <w:b/>
          <w:bCs/>
          <w:sz w:val="20"/>
          <w:szCs w:val="20"/>
        </w:rPr>
        <w:t>Editing.</w:t>
      </w:r>
    </w:p>
    <w:p w14:paraId="2636C837" w14:textId="7C127DBF" w:rsidR="001A4871" w:rsidRPr="00225F80" w:rsidRDefault="001A4871" w:rsidP="00225F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F80">
        <w:rPr>
          <w:rFonts w:ascii="Arial" w:hAnsi="Arial" w:cs="Arial"/>
          <w:sz w:val="20"/>
          <w:szCs w:val="20"/>
        </w:rPr>
        <w:t>If you have finished your application and are ready to proceed to the next task (such as uploading a Space</w:t>
      </w:r>
      <w:r w:rsidR="002131E6" w:rsidRPr="00225F80">
        <w:rPr>
          <w:rFonts w:ascii="Arial" w:hAnsi="Arial" w:cs="Arial"/>
          <w:sz w:val="20"/>
          <w:szCs w:val="20"/>
        </w:rPr>
        <w:t xml:space="preserve"> </w:t>
      </w:r>
      <w:r w:rsidRPr="00225F80">
        <w:rPr>
          <w:rFonts w:ascii="Arial" w:hAnsi="Arial" w:cs="Arial"/>
          <w:sz w:val="20"/>
          <w:szCs w:val="20"/>
        </w:rPr>
        <w:t xml:space="preserve">or Digital Technology plan, if applicable), please click </w:t>
      </w:r>
      <w:r w:rsidRPr="00225F80">
        <w:rPr>
          <w:rFonts w:ascii="Arial" w:hAnsi="Arial" w:cs="Arial"/>
          <w:b/>
          <w:bCs/>
          <w:sz w:val="20"/>
          <w:szCs w:val="20"/>
        </w:rPr>
        <w:t>Mark as Complete</w:t>
      </w:r>
      <w:r w:rsidRPr="00225F80">
        <w:rPr>
          <w:rFonts w:ascii="Arial" w:hAnsi="Arial" w:cs="Arial"/>
          <w:sz w:val="20"/>
          <w:szCs w:val="20"/>
        </w:rPr>
        <w:t>. It is important to note that even</w:t>
      </w:r>
      <w:r w:rsidR="002131E6" w:rsidRPr="00225F80">
        <w:rPr>
          <w:rFonts w:ascii="Arial" w:hAnsi="Arial" w:cs="Arial"/>
          <w:sz w:val="20"/>
          <w:szCs w:val="20"/>
        </w:rPr>
        <w:t xml:space="preserve"> </w:t>
      </w:r>
      <w:r w:rsidRPr="00225F80">
        <w:rPr>
          <w:rFonts w:ascii="Arial" w:hAnsi="Arial" w:cs="Arial"/>
          <w:sz w:val="20"/>
          <w:szCs w:val="20"/>
        </w:rPr>
        <w:t>after marking your application as complete, you still have the option to make changes to it.</w:t>
      </w:r>
    </w:p>
    <w:p w14:paraId="1EABBCC0" w14:textId="77777777" w:rsidR="001A4871" w:rsidRPr="00225F80" w:rsidRDefault="001A4871" w:rsidP="001A4871">
      <w:pPr>
        <w:rPr>
          <w:rFonts w:ascii="Arial" w:hAnsi="Arial" w:cs="Arial"/>
          <w:b/>
          <w:bCs/>
          <w:sz w:val="20"/>
          <w:szCs w:val="20"/>
        </w:rPr>
      </w:pPr>
      <w:r w:rsidRPr="00225F80">
        <w:rPr>
          <w:rFonts w:ascii="Arial" w:hAnsi="Arial" w:cs="Arial"/>
          <w:b/>
          <w:bCs/>
          <w:sz w:val="20"/>
          <w:szCs w:val="20"/>
        </w:rPr>
        <w:t>Submitting your application:</w:t>
      </w:r>
    </w:p>
    <w:p w14:paraId="45B33D3D" w14:textId="347B4B94" w:rsidR="001A4871" w:rsidRPr="00225F80" w:rsidRDefault="001A4871" w:rsidP="001A4871">
      <w:pPr>
        <w:rPr>
          <w:rFonts w:ascii="Arial" w:hAnsi="Arial" w:cs="Arial"/>
          <w:sz w:val="20"/>
          <w:szCs w:val="20"/>
        </w:rPr>
      </w:pPr>
      <w:r w:rsidRPr="00225F80">
        <w:rPr>
          <w:rFonts w:ascii="Arial" w:hAnsi="Arial" w:cs="Arial"/>
          <w:sz w:val="20"/>
          <w:szCs w:val="20"/>
        </w:rPr>
        <w:t>Once all tasks have been marked as complete, you will be able to submit your application on the next page. Please</w:t>
      </w:r>
      <w:r w:rsidR="00225F80" w:rsidRPr="00225F80">
        <w:rPr>
          <w:rFonts w:ascii="Arial" w:hAnsi="Arial" w:cs="Arial"/>
          <w:sz w:val="20"/>
          <w:szCs w:val="20"/>
        </w:rPr>
        <w:t xml:space="preserve"> </w:t>
      </w:r>
      <w:r w:rsidRPr="00225F80">
        <w:rPr>
          <w:rFonts w:ascii="Arial" w:hAnsi="Arial" w:cs="Arial"/>
          <w:sz w:val="20"/>
          <w:szCs w:val="20"/>
        </w:rPr>
        <w:t xml:space="preserve">be aware that after clicking Submit, you will </w:t>
      </w:r>
      <w:r w:rsidRPr="00B236DD">
        <w:rPr>
          <w:rFonts w:ascii="Arial" w:hAnsi="Arial" w:cs="Arial"/>
          <w:b/>
          <w:bCs/>
          <w:sz w:val="20"/>
          <w:szCs w:val="20"/>
        </w:rPr>
        <w:t>NO</w:t>
      </w:r>
      <w:r w:rsidRPr="00225F80">
        <w:rPr>
          <w:rFonts w:ascii="Arial" w:hAnsi="Arial" w:cs="Arial"/>
          <w:sz w:val="20"/>
          <w:szCs w:val="20"/>
        </w:rPr>
        <w:t xml:space="preserve"> longer be able to make any further changes to your application.</w:t>
      </w:r>
    </w:p>
    <w:p w14:paraId="3BB0DAB4" w14:textId="79F3931B" w:rsidR="00092A25" w:rsidRPr="00225F80" w:rsidRDefault="001A4871" w:rsidP="001A4871">
      <w:pPr>
        <w:rPr>
          <w:rFonts w:ascii="Arial" w:hAnsi="Arial" w:cs="Arial"/>
          <w:sz w:val="20"/>
          <w:szCs w:val="20"/>
        </w:rPr>
      </w:pPr>
      <w:r w:rsidRPr="00225F80">
        <w:rPr>
          <w:rFonts w:ascii="Arial" w:hAnsi="Arial" w:cs="Arial"/>
          <w:b/>
          <w:bCs/>
          <w:sz w:val="20"/>
          <w:szCs w:val="20"/>
        </w:rPr>
        <w:t>What happens after I click Submit?</w:t>
      </w:r>
      <w:r w:rsidRPr="00225F80">
        <w:rPr>
          <w:rFonts w:ascii="Arial" w:hAnsi="Arial" w:cs="Arial"/>
          <w:sz w:val="20"/>
          <w:szCs w:val="20"/>
        </w:rPr>
        <w:t xml:space="preserve"> You will receive a confirmation email stating your application has been</w:t>
      </w:r>
      <w:r w:rsidR="00225F80" w:rsidRPr="00225F80">
        <w:rPr>
          <w:rFonts w:ascii="Arial" w:hAnsi="Arial" w:cs="Arial"/>
          <w:sz w:val="20"/>
          <w:szCs w:val="20"/>
        </w:rPr>
        <w:t xml:space="preserve"> </w:t>
      </w:r>
      <w:r w:rsidRPr="00225F80">
        <w:rPr>
          <w:rFonts w:ascii="Arial" w:hAnsi="Arial" w:cs="Arial"/>
          <w:sz w:val="20"/>
          <w:szCs w:val="20"/>
        </w:rPr>
        <w:t>submitted. This email will be sent to the address you provided in your SurveyMonkey Apply profile</w:t>
      </w:r>
      <w:r w:rsidR="00225F80" w:rsidRPr="00225F80">
        <w:rPr>
          <w:rFonts w:ascii="Arial" w:hAnsi="Arial" w:cs="Arial"/>
          <w:sz w:val="20"/>
          <w:szCs w:val="20"/>
        </w:rPr>
        <w:t>.</w:t>
      </w:r>
    </w:p>
    <w:sectPr w:rsidR="00092A25" w:rsidRPr="00225F80" w:rsidSect="00F60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D782" w14:textId="77777777" w:rsidR="00B87687" w:rsidRDefault="00B87687" w:rsidP="0083660A">
      <w:pPr>
        <w:spacing w:after="0" w:line="240" w:lineRule="auto"/>
      </w:pPr>
      <w:r>
        <w:separator/>
      </w:r>
    </w:p>
  </w:endnote>
  <w:endnote w:type="continuationSeparator" w:id="0">
    <w:p w14:paraId="1B1ED7F0" w14:textId="77777777" w:rsidR="00B87687" w:rsidRDefault="00B87687" w:rsidP="0083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E016" w14:textId="77777777" w:rsidR="00B87687" w:rsidRDefault="00B87687" w:rsidP="0083660A">
      <w:pPr>
        <w:spacing w:after="0" w:line="240" w:lineRule="auto"/>
      </w:pPr>
      <w:r>
        <w:separator/>
      </w:r>
    </w:p>
  </w:footnote>
  <w:footnote w:type="continuationSeparator" w:id="0">
    <w:p w14:paraId="05212B23" w14:textId="77777777" w:rsidR="00B87687" w:rsidRDefault="00B87687" w:rsidP="0083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89B"/>
    <w:multiLevelType w:val="hybridMultilevel"/>
    <w:tmpl w:val="3BDE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418"/>
    <w:multiLevelType w:val="hybridMultilevel"/>
    <w:tmpl w:val="285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70D"/>
    <w:multiLevelType w:val="hybridMultilevel"/>
    <w:tmpl w:val="7D8E445A"/>
    <w:lvl w:ilvl="0" w:tplc="7BD88D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AC5"/>
    <w:multiLevelType w:val="hybridMultilevel"/>
    <w:tmpl w:val="9972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71"/>
    <w:rsid w:val="00027114"/>
    <w:rsid w:val="000350DE"/>
    <w:rsid w:val="00092A25"/>
    <w:rsid w:val="000A3F1D"/>
    <w:rsid w:val="000C2BAF"/>
    <w:rsid w:val="00102FFA"/>
    <w:rsid w:val="0016441E"/>
    <w:rsid w:val="001A4871"/>
    <w:rsid w:val="001B2F84"/>
    <w:rsid w:val="001E4F66"/>
    <w:rsid w:val="001F2A6E"/>
    <w:rsid w:val="001F724E"/>
    <w:rsid w:val="002131E6"/>
    <w:rsid w:val="00225F80"/>
    <w:rsid w:val="00283CBC"/>
    <w:rsid w:val="00286F58"/>
    <w:rsid w:val="002F48EF"/>
    <w:rsid w:val="00321110"/>
    <w:rsid w:val="00332084"/>
    <w:rsid w:val="00352C8E"/>
    <w:rsid w:val="003743D0"/>
    <w:rsid w:val="003A1B11"/>
    <w:rsid w:val="003D7BCF"/>
    <w:rsid w:val="00412A6B"/>
    <w:rsid w:val="0043453C"/>
    <w:rsid w:val="004812D1"/>
    <w:rsid w:val="004865D8"/>
    <w:rsid w:val="00527BD8"/>
    <w:rsid w:val="00566249"/>
    <w:rsid w:val="00570D81"/>
    <w:rsid w:val="0057706D"/>
    <w:rsid w:val="005B1086"/>
    <w:rsid w:val="005E5414"/>
    <w:rsid w:val="00616343"/>
    <w:rsid w:val="006323DD"/>
    <w:rsid w:val="00634298"/>
    <w:rsid w:val="006E015D"/>
    <w:rsid w:val="006E7CD8"/>
    <w:rsid w:val="0073414A"/>
    <w:rsid w:val="00734B5B"/>
    <w:rsid w:val="007759F1"/>
    <w:rsid w:val="007816A0"/>
    <w:rsid w:val="007C1EDF"/>
    <w:rsid w:val="0083660A"/>
    <w:rsid w:val="00875167"/>
    <w:rsid w:val="008818DC"/>
    <w:rsid w:val="0088722E"/>
    <w:rsid w:val="00887262"/>
    <w:rsid w:val="008D1611"/>
    <w:rsid w:val="008F228C"/>
    <w:rsid w:val="00914168"/>
    <w:rsid w:val="009552C8"/>
    <w:rsid w:val="00955C06"/>
    <w:rsid w:val="00966B55"/>
    <w:rsid w:val="009734DE"/>
    <w:rsid w:val="00994859"/>
    <w:rsid w:val="00A12E5F"/>
    <w:rsid w:val="00A30A69"/>
    <w:rsid w:val="00A6140E"/>
    <w:rsid w:val="00AA332D"/>
    <w:rsid w:val="00B029BE"/>
    <w:rsid w:val="00B1400B"/>
    <w:rsid w:val="00B236DD"/>
    <w:rsid w:val="00B27E76"/>
    <w:rsid w:val="00B32596"/>
    <w:rsid w:val="00B5497E"/>
    <w:rsid w:val="00B621F6"/>
    <w:rsid w:val="00B635D0"/>
    <w:rsid w:val="00B64716"/>
    <w:rsid w:val="00B66EEB"/>
    <w:rsid w:val="00B679A4"/>
    <w:rsid w:val="00B7258A"/>
    <w:rsid w:val="00B84B4B"/>
    <w:rsid w:val="00B861E9"/>
    <w:rsid w:val="00B87687"/>
    <w:rsid w:val="00BC57FC"/>
    <w:rsid w:val="00C004CB"/>
    <w:rsid w:val="00C268C7"/>
    <w:rsid w:val="00D171A6"/>
    <w:rsid w:val="00D5574D"/>
    <w:rsid w:val="00D63064"/>
    <w:rsid w:val="00D65ABB"/>
    <w:rsid w:val="00DD4A1B"/>
    <w:rsid w:val="00DF71E0"/>
    <w:rsid w:val="00E23F20"/>
    <w:rsid w:val="00E67B57"/>
    <w:rsid w:val="00ED1D05"/>
    <w:rsid w:val="00F47104"/>
    <w:rsid w:val="00F47148"/>
    <w:rsid w:val="00F53E8F"/>
    <w:rsid w:val="00F60155"/>
    <w:rsid w:val="00F86D1F"/>
    <w:rsid w:val="33C4F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6FC2"/>
  <w15:chartTrackingRefBased/>
  <w15:docId w15:val="{5F1ED7EC-34B4-4040-BE98-61B22B5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A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A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A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A6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22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0A"/>
  </w:style>
  <w:style w:type="paragraph" w:styleId="Footer">
    <w:name w:val="footer"/>
    <w:basedOn w:val="Normal"/>
    <w:link w:val="FooterChar"/>
    <w:uiPriority w:val="99"/>
    <w:unhideWhenUsed/>
    <w:rsid w:val="0083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ratplan.med.ubc.ca/strategy-to-action/investment-fund/" TargetMode="External"/><Relationship Id="rId18" Type="http://schemas.openxmlformats.org/officeDocument/2006/relationships/hyperlink" Target="https://stratplan.med.ubc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ratplan.med.ubc.ca/" TargetMode="External"/><Relationship Id="rId17" Type="http://schemas.openxmlformats.org/officeDocument/2006/relationships/hyperlink" Target="mailto:dcio.medicine@u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ratplan.med.ubc.ca/strategy-to-action/investment-fu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ratplan.med.ubc.c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phen.arentsen@ubc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ratplan.med.ubc.ca/strategy-to-action/investment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C9F4023DACE45B772361FE3A9C157" ma:contentTypeVersion="13" ma:contentTypeDescription="Create a new document." ma:contentTypeScope="" ma:versionID="ef07417e831f49afab4ad3349c8debdf">
  <xsd:schema xmlns:xsd="http://www.w3.org/2001/XMLSchema" xmlns:xs="http://www.w3.org/2001/XMLSchema" xmlns:p="http://schemas.microsoft.com/office/2006/metadata/properties" xmlns:ns2="6b76b818-49e9-458c-89e7-c7558a7422ff" xmlns:ns3="be788758-0794-4747-8db7-20cc4659b05e" targetNamespace="http://schemas.microsoft.com/office/2006/metadata/properties" ma:root="true" ma:fieldsID="e87f1df1a4cb8d6595832264fb946818" ns2:_="" ns3:_="">
    <xsd:import namespace="6b76b818-49e9-458c-89e7-c7558a7422ff"/>
    <xsd:import namespace="be788758-0794-4747-8db7-20cc4659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b818-49e9-458c-89e7-c7558a74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8758-0794-4747-8db7-20cc4659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A1FC-DE90-4BDD-AE93-58C591914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A93E8-BC24-4370-B9DB-3C65FB825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5DC16-0946-407D-BBBC-DFC3A7B4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6b818-49e9-458c-89e7-c7558a7422ff"/>
    <ds:schemaRef ds:uri="be788758-0794-4747-8db7-20cc4659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A526F-A790-425D-A43A-F901332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Koleszar, Karah</dc:creator>
  <cp:keywords/>
  <dc:description/>
  <cp:lastModifiedBy>Koleszar, Karah</cp:lastModifiedBy>
  <cp:revision>84</cp:revision>
  <dcterms:created xsi:type="dcterms:W3CDTF">2023-07-18T17:07:00Z</dcterms:created>
  <dcterms:modified xsi:type="dcterms:W3CDTF">2023-07-24T17:03:00Z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0x010100945C9F4023DACE45B772361FE3A9C157</vt:lpwstr>
  </property>
</Properties>
</file>